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3D2C" w:rsidRPr="005413B4" w:rsidRDefault="00333D2C" w:rsidP="00D52C90">
      <w:pPr>
        <w:widowControl w:val="0"/>
        <w:autoSpaceDE w:val="0"/>
        <w:autoSpaceDN w:val="0"/>
        <w:adjustRightInd w:val="0"/>
        <w:spacing w:after="60"/>
        <w:jc w:val="center"/>
        <w:rPr>
          <w:b/>
        </w:rPr>
      </w:pPr>
      <w:r>
        <w:rPr>
          <w:b/>
        </w:rPr>
        <w:t xml:space="preserve">EDITAL Nº </w:t>
      </w:r>
      <w:r w:rsidR="007B1219" w:rsidRPr="007B1219">
        <w:rPr>
          <w:b/>
        </w:rPr>
        <w:t>103</w:t>
      </w:r>
      <w:r w:rsidRPr="007B1219">
        <w:rPr>
          <w:b/>
        </w:rPr>
        <w:t>/201</w:t>
      </w:r>
      <w:r w:rsidR="00EE2BAB" w:rsidRPr="007B1219">
        <w:rPr>
          <w:b/>
        </w:rPr>
        <w:t>9</w:t>
      </w:r>
      <w:r w:rsidRPr="005413B4">
        <w:rPr>
          <w:b/>
        </w:rPr>
        <w:t xml:space="preserve">, </w:t>
      </w:r>
      <w:bookmarkStart w:id="0" w:name="_GoBack"/>
      <w:bookmarkEnd w:id="0"/>
      <w:r w:rsidRPr="005413B4">
        <w:rPr>
          <w:b/>
        </w:rPr>
        <w:t xml:space="preserve">DE </w:t>
      </w:r>
      <w:r w:rsidR="004D45A3">
        <w:rPr>
          <w:b/>
        </w:rPr>
        <w:t>08</w:t>
      </w:r>
      <w:r w:rsidRPr="005413B4">
        <w:rPr>
          <w:b/>
        </w:rPr>
        <w:t xml:space="preserve"> DE </w:t>
      </w:r>
      <w:r w:rsidR="004D45A3">
        <w:rPr>
          <w:b/>
        </w:rPr>
        <w:t>MARÇO</w:t>
      </w:r>
      <w:r>
        <w:rPr>
          <w:b/>
        </w:rPr>
        <w:t xml:space="preserve"> DE </w:t>
      </w:r>
      <w:proofErr w:type="gramStart"/>
      <w:r>
        <w:rPr>
          <w:b/>
        </w:rPr>
        <w:t>201</w:t>
      </w:r>
      <w:r w:rsidR="00EE2BAB">
        <w:rPr>
          <w:b/>
        </w:rPr>
        <w:t>9</w:t>
      </w:r>
      <w:proofErr w:type="gramEnd"/>
    </w:p>
    <w:p w:rsidR="00333D2C" w:rsidRPr="001027BA" w:rsidRDefault="00333D2C" w:rsidP="00333D2C">
      <w:pPr>
        <w:widowControl w:val="0"/>
        <w:autoSpaceDE w:val="0"/>
        <w:autoSpaceDN w:val="0"/>
        <w:adjustRightInd w:val="0"/>
        <w:spacing w:after="120"/>
        <w:jc w:val="center"/>
        <w:rPr>
          <w:b/>
        </w:rPr>
      </w:pPr>
      <w:r w:rsidRPr="001027BA">
        <w:rPr>
          <w:b/>
        </w:rPr>
        <w:t xml:space="preserve">Referente ao Edital nº </w:t>
      </w:r>
      <w:r w:rsidR="00EE2BAB">
        <w:rPr>
          <w:b/>
        </w:rPr>
        <w:t>0</w:t>
      </w:r>
      <w:r w:rsidR="00485175">
        <w:rPr>
          <w:b/>
        </w:rPr>
        <w:t>82</w:t>
      </w:r>
      <w:r w:rsidRPr="001027BA">
        <w:rPr>
          <w:b/>
        </w:rPr>
        <w:t>/20</w:t>
      </w:r>
      <w:r w:rsidR="00EE2BAB">
        <w:rPr>
          <w:b/>
        </w:rPr>
        <w:t>19</w:t>
      </w:r>
      <w:r w:rsidRPr="001027BA">
        <w:rPr>
          <w:b/>
        </w:rPr>
        <w:t xml:space="preserve">, de </w:t>
      </w:r>
      <w:r w:rsidR="00485175">
        <w:rPr>
          <w:b/>
        </w:rPr>
        <w:t>22</w:t>
      </w:r>
      <w:r w:rsidR="00EE2BAB">
        <w:rPr>
          <w:b/>
        </w:rPr>
        <w:t xml:space="preserve"> de fevereiro</w:t>
      </w:r>
      <w:r w:rsidRPr="001027BA">
        <w:rPr>
          <w:b/>
        </w:rPr>
        <w:t xml:space="preserve"> de </w:t>
      </w:r>
      <w:proofErr w:type="gramStart"/>
      <w:r w:rsidRPr="001027BA">
        <w:rPr>
          <w:b/>
        </w:rPr>
        <w:t>201</w:t>
      </w:r>
      <w:r w:rsidR="00EE2BAB">
        <w:rPr>
          <w:b/>
        </w:rPr>
        <w:t>9</w:t>
      </w:r>
      <w:proofErr w:type="gramEnd"/>
    </w:p>
    <w:p w:rsidR="00333D2C" w:rsidRDefault="00333D2C" w:rsidP="00066746">
      <w:pPr>
        <w:widowControl w:val="0"/>
        <w:autoSpaceDE w:val="0"/>
        <w:autoSpaceDN w:val="0"/>
        <w:adjustRightInd w:val="0"/>
        <w:spacing w:before="360" w:after="360"/>
        <w:jc w:val="center"/>
        <w:rPr>
          <w:b/>
          <w:lang w:eastAsia="pt-BR"/>
        </w:rPr>
      </w:pPr>
      <w:r w:rsidRPr="005413B4">
        <w:rPr>
          <w:b/>
          <w:lang w:eastAsia="pt-BR"/>
        </w:rPr>
        <w:t>PROCESSO SELETIVO 201</w:t>
      </w:r>
      <w:r w:rsidR="00E66313">
        <w:rPr>
          <w:b/>
          <w:lang w:eastAsia="pt-BR"/>
        </w:rPr>
        <w:t>9</w:t>
      </w:r>
    </w:p>
    <w:p w:rsidR="00333D2C" w:rsidRPr="004D45A3" w:rsidRDefault="00EE2BAB" w:rsidP="00145B57">
      <w:pPr>
        <w:autoSpaceDE w:val="0"/>
        <w:autoSpaceDN w:val="0"/>
        <w:adjustRightInd w:val="0"/>
        <w:spacing w:after="0"/>
        <w:jc w:val="both"/>
        <w:rPr>
          <w:color w:val="000000" w:themeColor="text1"/>
          <w:lang w:eastAsia="pt-BR"/>
        </w:rPr>
      </w:pPr>
      <w:r w:rsidRPr="004D45A3">
        <w:rPr>
          <w:lang w:eastAsia="pt-BR"/>
        </w:rPr>
        <w:t>A VICE-P</w:t>
      </w:r>
      <w:r w:rsidR="00333D2C" w:rsidRPr="004D45A3">
        <w:rPr>
          <w:lang w:eastAsia="pt-BR"/>
        </w:rPr>
        <w:t xml:space="preserve">RESIDENTE </w:t>
      </w:r>
      <w:r w:rsidR="00333D2C" w:rsidRPr="004D45A3">
        <w:rPr>
          <w:color w:val="000000" w:themeColor="text1"/>
          <w:lang w:eastAsia="pt-BR"/>
        </w:rPr>
        <w:t>DA COMISSÃO PERMANENTE DE PROCESSOS SELETIVOS DO INSTITUTO FEDERAL DE EDUCAÇÃO, CIÊNCIA E TECNOLOGIA FARROUPILHA (</w:t>
      </w:r>
      <w:proofErr w:type="spellStart"/>
      <w:proofErr w:type="gramStart"/>
      <w:r w:rsidR="00333D2C" w:rsidRPr="004D45A3">
        <w:rPr>
          <w:color w:val="000000" w:themeColor="text1"/>
          <w:lang w:eastAsia="pt-BR"/>
        </w:rPr>
        <w:t>IFFar</w:t>
      </w:r>
      <w:proofErr w:type="spellEnd"/>
      <w:proofErr w:type="gramEnd"/>
      <w:r w:rsidR="00333D2C" w:rsidRPr="004D45A3">
        <w:rPr>
          <w:color w:val="000000" w:themeColor="text1"/>
          <w:lang w:eastAsia="pt-BR"/>
        </w:rPr>
        <w:t>), no uso de</w:t>
      </w:r>
      <w:r w:rsidR="004D45A3" w:rsidRPr="004D45A3">
        <w:rPr>
          <w:color w:val="000000" w:themeColor="text1"/>
          <w:lang w:eastAsia="pt-BR"/>
        </w:rPr>
        <w:t xml:space="preserve"> suas atribuições, torna público</w:t>
      </w:r>
      <w:r w:rsidR="00333D2C" w:rsidRPr="004D45A3">
        <w:rPr>
          <w:color w:val="000000" w:themeColor="text1"/>
          <w:lang w:eastAsia="pt-BR"/>
        </w:rPr>
        <w:t xml:space="preserve"> </w:t>
      </w:r>
      <w:r w:rsidR="004D45A3" w:rsidRPr="004D45A3">
        <w:rPr>
          <w:color w:val="000000" w:themeColor="text1"/>
          <w:lang w:eastAsia="pt-BR"/>
        </w:rPr>
        <w:t>o</w:t>
      </w:r>
      <w:r w:rsidR="00333D2C" w:rsidRPr="004D45A3">
        <w:rPr>
          <w:color w:val="000000" w:themeColor="text1"/>
          <w:lang w:eastAsia="pt-BR"/>
        </w:rPr>
        <w:t xml:space="preserve"> </w:t>
      </w:r>
      <w:r w:rsidR="004D45A3" w:rsidRPr="004D45A3">
        <w:rPr>
          <w:b/>
          <w:lang w:eastAsia="pt-BR"/>
        </w:rPr>
        <w:t>Resultado dos Recursos referente ao Desempenho Individual do Candidato</w:t>
      </w:r>
      <w:r w:rsidR="00333D2C" w:rsidRPr="004D45A3">
        <w:rPr>
          <w:color w:val="000000" w:themeColor="text1"/>
          <w:lang w:eastAsia="pt-BR"/>
        </w:rPr>
        <w:t xml:space="preserve">, </w:t>
      </w:r>
      <w:r w:rsidR="004D45A3" w:rsidRPr="004D45A3">
        <w:rPr>
          <w:color w:val="000000" w:themeColor="text1"/>
          <w:lang w:eastAsia="pt-BR"/>
        </w:rPr>
        <w:t>d</w:t>
      </w:r>
      <w:r w:rsidR="00333D2C" w:rsidRPr="004D45A3">
        <w:rPr>
          <w:color w:val="000000" w:themeColor="text1"/>
          <w:lang w:eastAsia="pt-BR"/>
        </w:rPr>
        <w:t>o Processo Seletivo</w:t>
      </w:r>
      <w:r w:rsidRPr="004D45A3">
        <w:rPr>
          <w:color w:val="000000" w:themeColor="text1"/>
          <w:lang w:eastAsia="pt-BR"/>
        </w:rPr>
        <w:t xml:space="preserve"> Simplificado</w:t>
      </w:r>
      <w:r w:rsidR="00333D2C" w:rsidRPr="004D45A3">
        <w:rPr>
          <w:color w:val="000000" w:themeColor="text1"/>
          <w:lang w:eastAsia="pt-BR"/>
        </w:rPr>
        <w:t xml:space="preserve"> 201</w:t>
      </w:r>
      <w:r w:rsidR="00E66313" w:rsidRPr="004D45A3">
        <w:rPr>
          <w:color w:val="000000" w:themeColor="text1"/>
          <w:lang w:eastAsia="pt-BR"/>
        </w:rPr>
        <w:t>9</w:t>
      </w:r>
      <w:r w:rsidR="00333D2C" w:rsidRPr="004D45A3">
        <w:rPr>
          <w:color w:val="000000" w:themeColor="text1"/>
          <w:lang w:eastAsia="pt-BR"/>
        </w:rPr>
        <w:t xml:space="preserve"> para</w:t>
      </w:r>
      <w:r w:rsidR="004832E9" w:rsidRPr="004D45A3">
        <w:rPr>
          <w:color w:val="000000" w:themeColor="text1"/>
          <w:lang w:eastAsia="pt-BR"/>
        </w:rPr>
        <w:t xml:space="preserve"> </w:t>
      </w:r>
      <w:r w:rsidR="00485175" w:rsidRPr="004D45A3">
        <w:rPr>
          <w:color w:val="000000" w:themeColor="text1"/>
          <w:lang w:eastAsia="pt-BR"/>
        </w:rPr>
        <w:t>Cursos Superiores</w:t>
      </w:r>
      <w:r w:rsidR="00333D2C" w:rsidRPr="004D45A3">
        <w:rPr>
          <w:color w:val="000000" w:themeColor="text1"/>
          <w:lang w:eastAsia="pt-BR"/>
        </w:rPr>
        <w:t xml:space="preserve"> do </w:t>
      </w:r>
      <w:proofErr w:type="spellStart"/>
      <w:r w:rsidR="00333D2C" w:rsidRPr="004D45A3">
        <w:rPr>
          <w:color w:val="000000" w:themeColor="text1"/>
          <w:lang w:eastAsia="pt-BR"/>
        </w:rPr>
        <w:t>IFFar</w:t>
      </w:r>
      <w:proofErr w:type="spellEnd"/>
      <w:r w:rsidR="00333D2C" w:rsidRPr="004D45A3">
        <w:rPr>
          <w:color w:val="000000" w:themeColor="text1"/>
          <w:lang w:eastAsia="pt-BR"/>
        </w:rPr>
        <w:t>.</w:t>
      </w:r>
    </w:p>
    <w:p w:rsidR="00EE2BAB" w:rsidRDefault="00EE2BAB" w:rsidP="00145B57">
      <w:pPr>
        <w:autoSpaceDE w:val="0"/>
        <w:autoSpaceDN w:val="0"/>
        <w:adjustRightInd w:val="0"/>
        <w:spacing w:after="0"/>
        <w:jc w:val="both"/>
        <w:rPr>
          <w:color w:val="000000" w:themeColor="text1"/>
          <w:lang w:eastAsia="pt-BR"/>
        </w:rPr>
      </w:pPr>
    </w:p>
    <w:p w:rsidR="00EE2BAB" w:rsidRPr="002132D8" w:rsidRDefault="00EE2BAB" w:rsidP="00145B57">
      <w:pPr>
        <w:autoSpaceDE w:val="0"/>
        <w:autoSpaceDN w:val="0"/>
        <w:adjustRightInd w:val="0"/>
        <w:spacing w:after="0"/>
        <w:jc w:val="both"/>
        <w:rPr>
          <w:color w:val="000000" w:themeColor="text1"/>
          <w:lang w:eastAsia="pt-BR"/>
        </w:rPr>
      </w:pPr>
    </w:p>
    <w:p w:rsidR="004417A9" w:rsidRDefault="004D45A3" w:rsidP="006F3E95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120"/>
        <w:contextualSpacing w:val="0"/>
        <w:jc w:val="both"/>
        <w:rPr>
          <w:b/>
          <w:color w:val="000000" w:themeColor="text1"/>
          <w:lang w:eastAsia="pt-BR"/>
        </w:rPr>
      </w:pPr>
      <w:r>
        <w:rPr>
          <w:b/>
          <w:color w:val="000000" w:themeColor="text1"/>
          <w:lang w:eastAsia="pt-BR"/>
        </w:rPr>
        <w:t>RESULTADO DOS RECURSOS</w:t>
      </w:r>
    </w:p>
    <w:p w:rsidR="004417A9" w:rsidRDefault="00EE2BAB" w:rsidP="004D45A3">
      <w:pPr>
        <w:widowControl w:val="0"/>
        <w:autoSpaceDE w:val="0"/>
        <w:autoSpaceDN w:val="0"/>
        <w:adjustRightInd w:val="0"/>
        <w:spacing w:after="120"/>
        <w:jc w:val="both"/>
        <w:rPr>
          <w:lang w:eastAsia="pt-BR"/>
        </w:rPr>
      </w:pPr>
      <w:r w:rsidRPr="004D45A3">
        <w:t>1</w:t>
      </w:r>
      <w:r w:rsidR="004417A9" w:rsidRPr="004D45A3">
        <w:t xml:space="preserve">.1. </w:t>
      </w:r>
      <w:r w:rsidR="004D45A3" w:rsidRPr="004D45A3">
        <w:t xml:space="preserve">O resultado dos recursos </w:t>
      </w:r>
      <w:r w:rsidR="004D45A3" w:rsidRPr="004D45A3">
        <w:rPr>
          <w:lang w:eastAsia="pt-BR"/>
        </w:rPr>
        <w:t xml:space="preserve">referente ao </w:t>
      </w:r>
      <w:r w:rsidR="004D45A3">
        <w:rPr>
          <w:lang w:eastAsia="pt-BR"/>
        </w:rPr>
        <w:t>d</w:t>
      </w:r>
      <w:r w:rsidR="004D45A3" w:rsidRPr="004D45A3">
        <w:rPr>
          <w:lang w:eastAsia="pt-BR"/>
        </w:rPr>
        <w:t xml:space="preserve">esempenho </w:t>
      </w:r>
      <w:r w:rsidR="004D45A3">
        <w:rPr>
          <w:lang w:eastAsia="pt-BR"/>
        </w:rPr>
        <w:t>i</w:t>
      </w:r>
      <w:r w:rsidR="004D45A3" w:rsidRPr="004D45A3">
        <w:rPr>
          <w:lang w:eastAsia="pt-BR"/>
        </w:rPr>
        <w:t xml:space="preserve">ndividual do </w:t>
      </w:r>
      <w:r w:rsidR="004D45A3">
        <w:rPr>
          <w:lang w:eastAsia="pt-BR"/>
        </w:rPr>
        <w:t>c</w:t>
      </w:r>
      <w:r w:rsidR="004D45A3" w:rsidRPr="004D45A3">
        <w:rPr>
          <w:lang w:eastAsia="pt-BR"/>
        </w:rPr>
        <w:t>andidato</w:t>
      </w:r>
      <w:r w:rsidR="004D45A3">
        <w:rPr>
          <w:lang w:eastAsia="pt-BR"/>
        </w:rPr>
        <w:t xml:space="preserve"> está exposto no quadro a seguir:</w:t>
      </w:r>
    </w:p>
    <w:tbl>
      <w:tblPr>
        <w:tblStyle w:val="Tabelacomgrade"/>
        <w:tblW w:w="0" w:type="auto"/>
        <w:tblInd w:w="250" w:type="dxa"/>
        <w:tblLook w:val="04A0" w:firstRow="1" w:lastRow="0" w:firstColumn="1" w:lastColumn="0" w:noHBand="0" w:noVBand="1"/>
      </w:tblPr>
      <w:tblGrid>
        <w:gridCol w:w="2364"/>
        <w:gridCol w:w="3583"/>
        <w:gridCol w:w="2806"/>
      </w:tblGrid>
      <w:tr w:rsidR="004D45A3" w:rsidRPr="004D45A3" w:rsidTr="00461047">
        <w:tc>
          <w:tcPr>
            <w:tcW w:w="2410" w:type="dxa"/>
            <w:vAlign w:val="center"/>
          </w:tcPr>
          <w:p w:rsidR="004D45A3" w:rsidRPr="004D45A3" w:rsidRDefault="004D45A3" w:rsidP="004D45A3">
            <w:pPr>
              <w:widowControl w:val="0"/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2"/>
                <w:szCs w:val="22"/>
              </w:rPr>
            </w:pPr>
            <w:r w:rsidRPr="004D45A3">
              <w:rPr>
                <w:b/>
                <w:sz w:val="22"/>
                <w:szCs w:val="22"/>
              </w:rPr>
              <w:t>Nº INSCRIÇÃO</w:t>
            </w:r>
          </w:p>
        </w:tc>
        <w:tc>
          <w:tcPr>
            <w:tcW w:w="3685" w:type="dxa"/>
            <w:vAlign w:val="center"/>
          </w:tcPr>
          <w:p w:rsidR="004D45A3" w:rsidRPr="004D45A3" w:rsidRDefault="004D45A3" w:rsidP="004D45A3">
            <w:pPr>
              <w:widowControl w:val="0"/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2"/>
                <w:szCs w:val="22"/>
              </w:rPr>
            </w:pPr>
            <w:r w:rsidRPr="004D45A3">
              <w:rPr>
                <w:b/>
                <w:sz w:val="22"/>
                <w:szCs w:val="22"/>
              </w:rPr>
              <w:t>NOME DO CANDIDATO</w:t>
            </w:r>
          </w:p>
        </w:tc>
        <w:tc>
          <w:tcPr>
            <w:tcW w:w="2867" w:type="dxa"/>
            <w:vAlign w:val="center"/>
          </w:tcPr>
          <w:p w:rsidR="004D45A3" w:rsidRPr="004D45A3" w:rsidRDefault="004D45A3" w:rsidP="004D45A3">
            <w:pPr>
              <w:widowControl w:val="0"/>
              <w:autoSpaceDE w:val="0"/>
              <w:autoSpaceDN w:val="0"/>
              <w:adjustRightInd w:val="0"/>
              <w:spacing w:after="120"/>
              <w:jc w:val="center"/>
              <w:rPr>
                <w:b/>
                <w:sz w:val="22"/>
                <w:szCs w:val="22"/>
              </w:rPr>
            </w:pPr>
            <w:r w:rsidRPr="004D45A3">
              <w:rPr>
                <w:b/>
                <w:sz w:val="22"/>
                <w:szCs w:val="22"/>
              </w:rPr>
              <w:t>RESULTADO</w:t>
            </w:r>
          </w:p>
        </w:tc>
      </w:tr>
      <w:tr w:rsidR="004D45A3" w:rsidRPr="004D45A3" w:rsidTr="00461047">
        <w:tc>
          <w:tcPr>
            <w:tcW w:w="2410" w:type="dxa"/>
            <w:vAlign w:val="center"/>
          </w:tcPr>
          <w:p w:rsidR="004D45A3" w:rsidRPr="00461047" w:rsidRDefault="004D45A3" w:rsidP="00461047">
            <w:pPr>
              <w:spacing w:before="15" w:after="15"/>
              <w:jc w:val="center"/>
              <w:rPr>
                <w:bCs/>
                <w:iCs/>
                <w:sz w:val="22"/>
                <w:szCs w:val="22"/>
              </w:rPr>
            </w:pPr>
            <w:r w:rsidRPr="00461047">
              <w:rPr>
                <w:bCs/>
                <w:iCs/>
                <w:sz w:val="22"/>
                <w:szCs w:val="22"/>
              </w:rPr>
              <w:t>110796</w:t>
            </w:r>
          </w:p>
        </w:tc>
        <w:tc>
          <w:tcPr>
            <w:tcW w:w="3685" w:type="dxa"/>
            <w:vAlign w:val="center"/>
          </w:tcPr>
          <w:p w:rsidR="004D45A3" w:rsidRPr="004D45A3" w:rsidRDefault="004D45A3" w:rsidP="004D45A3">
            <w:pPr>
              <w:spacing w:before="15" w:after="15"/>
              <w:jc w:val="center"/>
              <w:rPr>
                <w:sz w:val="22"/>
                <w:szCs w:val="22"/>
              </w:rPr>
            </w:pPr>
            <w:r w:rsidRPr="004D45A3">
              <w:rPr>
                <w:sz w:val="22"/>
                <w:szCs w:val="22"/>
              </w:rPr>
              <w:t>PATRIC TAVARES TRICHES</w:t>
            </w:r>
          </w:p>
        </w:tc>
        <w:tc>
          <w:tcPr>
            <w:tcW w:w="2867" w:type="dxa"/>
            <w:vAlign w:val="center"/>
          </w:tcPr>
          <w:p w:rsidR="004D45A3" w:rsidRPr="004D45A3" w:rsidRDefault="004D45A3" w:rsidP="004D45A3">
            <w:pPr>
              <w:widowControl w:val="0"/>
              <w:autoSpaceDE w:val="0"/>
              <w:autoSpaceDN w:val="0"/>
              <w:adjustRightInd w:val="0"/>
              <w:spacing w:after="120"/>
              <w:jc w:val="center"/>
              <w:rPr>
                <w:sz w:val="22"/>
                <w:szCs w:val="22"/>
              </w:rPr>
            </w:pPr>
            <w:r w:rsidRPr="004D45A3">
              <w:rPr>
                <w:sz w:val="22"/>
                <w:szCs w:val="22"/>
              </w:rPr>
              <w:t>INDEFERIDO</w:t>
            </w:r>
          </w:p>
        </w:tc>
      </w:tr>
    </w:tbl>
    <w:p w:rsidR="00A320F8" w:rsidRPr="00D274E6" w:rsidRDefault="00206E89" w:rsidP="0062779D">
      <w:pPr>
        <w:widowControl w:val="0"/>
        <w:autoSpaceDE w:val="0"/>
        <w:autoSpaceDN w:val="0"/>
        <w:adjustRightInd w:val="0"/>
        <w:spacing w:before="100" w:beforeAutospacing="1" w:after="480"/>
        <w:jc w:val="both"/>
      </w:pPr>
      <w:r w:rsidRPr="00D274E6">
        <w:t xml:space="preserve">1.2. </w:t>
      </w:r>
      <w:r w:rsidR="006B239A" w:rsidRPr="00D274E6">
        <w:t xml:space="preserve">O resultado publicado no dia 07/03/2019 se refere, especificamente, aos candidatos que </w:t>
      </w:r>
      <w:proofErr w:type="gramStart"/>
      <w:r w:rsidR="006B239A" w:rsidRPr="00D274E6">
        <w:t>inscreveram-se</w:t>
      </w:r>
      <w:proofErr w:type="gramEnd"/>
      <w:r w:rsidR="006B239A" w:rsidRPr="00D274E6">
        <w:t xml:space="preserve"> utilizando a nota do ENEM. Os candidatos, através do sistema</w:t>
      </w:r>
      <w:r w:rsidR="00D274E6">
        <w:t xml:space="preserve"> do processo seletivo</w:t>
      </w:r>
      <w:r w:rsidR="006B239A" w:rsidRPr="00D274E6">
        <w:t>, podem consultar o resultado da média das notas nas provas do ENEM do respectivo ano informado no ato da inscrição.</w:t>
      </w:r>
    </w:p>
    <w:p w:rsidR="00F02364" w:rsidRPr="002132D8" w:rsidRDefault="00E66313" w:rsidP="007755FE">
      <w:pPr>
        <w:widowControl w:val="0"/>
        <w:spacing w:before="240" w:after="0" w:line="240" w:lineRule="auto"/>
        <w:jc w:val="right"/>
        <w:rPr>
          <w:lang w:eastAsia="pt-BR"/>
        </w:rPr>
      </w:pPr>
      <w:r w:rsidRPr="002132D8">
        <w:rPr>
          <w:lang w:eastAsia="pt-BR"/>
        </w:rPr>
        <w:t xml:space="preserve">Santa Maria/RS, </w:t>
      </w:r>
      <w:r w:rsidR="004D45A3">
        <w:rPr>
          <w:lang w:eastAsia="pt-BR"/>
        </w:rPr>
        <w:t>08</w:t>
      </w:r>
      <w:r w:rsidR="00F02364" w:rsidRPr="002132D8">
        <w:rPr>
          <w:lang w:eastAsia="pt-BR"/>
        </w:rPr>
        <w:t xml:space="preserve"> de </w:t>
      </w:r>
      <w:r w:rsidR="004D45A3">
        <w:rPr>
          <w:lang w:eastAsia="pt-BR"/>
        </w:rPr>
        <w:t>março</w:t>
      </w:r>
      <w:r w:rsidR="00F02364" w:rsidRPr="002132D8">
        <w:rPr>
          <w:lang w:eastAsia="pt-BR"/>
        </w:rPr>
        <w:t xml:space="preserve"> de 201</w:t>
      </w:r>
      <w:r w:rsidR="00EE2BAB">
        <w:rPr>
          <w:lang w:eastAsia="pt-BR"/>
        </w:rPr>
        <w:t>9</w:t>
      </w:r>
      <w:r w:rsidR="00F02364" w:rsidRPr="002132D8">
        <w:rPr>
          <w:lang w:eastAsia="pt-BR"/>
        </w:rPr>
        <w:t>.</w:t>
      </w:r>
    </w:p>
    <w:p w:rsidR="002132D8" w:rsidRDefault="002132D8" w:rsidP="001C4242">
      <w:pPr>
        <w:widowControl w:val="0"/>
        <w:spacing w:after="0" w:line="240" w:lineRule="auto"/>
        <w:jc w:val="right"/>
        <w:rPr>
          <w:sz w:val="22"/>
          <w:lang w:eastAsia="pt-BR"/>
        </w:rPr>
      </w:pPr>
    </w:p>
    <w:p w:rsidR="006E1871" w:rsidRDefault="006E1871" w:rsidP="001C4242">
      <w:pPr>
        <w:widowControl w:val="0"/>
        <w:spacing w:after="0" w:line="240" w:lineRule="auto"/>
        <w:jc w:val="right"/>
        <w:rPr>
          <w:sz w:val="22"/>
          <w:lang w:eastAsia="pt-BR"/>
        </w:rPr>
      </w:pPr>
    </w:p>
    <w:p w:rsidR="001C4242" w:rsidRDefault="001C4242" w:rsidP="001C4242">
      <w:pPr>
        <w:widowControl w:val="0"/>
        <w:spacing w:after="0" w:line="240" w:lineRule="auto"/>
        <w:jc w:val="right"/>
        <w:rPr>
          <w:sz w:val="22"/>
          <w:lang w:eastAsia="pt-BR"/>
        </w:rPr>
      </w:pPr>
    </w:p>
    <w:p w:rsidR="001C4242" w:rsidRDefault="001C4242" w:rsidP="001C4242">
      <w:pPr>
        <w:widowControl w:val="0"/>
        <w:spacing w:after="0" w:line="240" w:lineRule="auto"/>
        <w:jc w:val="right"/>
        <w:rPr>
          <w:sz w:val="22"/>
          <w:lang w:eastAsia="pt-BR"/>
        </w:rPr>
      </w:pPr>
    </w:p>
    <w:p w:rsidR="00F02364" w:rsidRPr="002132D8" w:rsidRDefault="00F16379" w:rsidP="00F02364">
      <w:pPr>
        <w:widowControl w:val="0"/>
        <w:spacing w:after="0" w:line="240" w:lineRule="auto"/>
        <w:ind w:firstLine="708"/>
        <w:jc w:val="center"/>
        <w:rPr>
          <w:b/>
          <w:lang w:eastAsia="pt-BR"/>
        </w:rPr>
      </w:pPr>
      <w:r>
        <w:rPr>
          <w:b/>
          <w:lang w:eastAsia="pt-BR"/>
        </w:rPr>
        <w:t>ANDREA DA SILVA</w:t>
      </w:r>
    </w:p>
    <w:p w:rsidR="00F02364" w:rsidRPr="002132D8" w:rsidRDefault="00F16379" w:rsidP="00F02364">
      <w:pPr>
        <w:widowControl w:val="0"/>
        <w:spacing w:after="0" w:line="240" w:lineRule="auto"/>
        <w:ind w:firstLine="708"/>
        <w:jc w:val="center"/>
        <w:rPr>
          <w:sz w:val="22"/>
          <w:lang w:eastAsia="pt-BR"/>
        </w:rPr>
      </w:pPr>
      <w:r>
        <w:rPr>
          <w:sz w:val="22"/>
          <w:lang w:eastAsia="pt-BR"/>
        </w:rPr>
        <w:t>Vice-</w:t>
      </w:r>
      <w:r w:rsidR="00F02364" w:rsidRPr="002132D8">
        <w:rPr>
          <w:sz w:val="22"/>
          <w:lang w:eastAsia="pt-BR"/>
        </w:rPr>
        <w:t xml:space="preserve">Presidente da Comissão Permanente de Processos Seletivos do </w:t>
      </w:r>
      <w:proofErr w:type="spellStart"/>
      <w:proofErr w:type="gramStart"/>
      <w:r w:rsidR="00F02364" w:rsidRPr="002132D8">
        <w:rPr>
          <w:sz w:val="22"/>
          <w:lang w:eastAsia="pt-BR"/>
        </w:rPr>
        <w:t>IFFar</w:t>
      </w:r>
      <w:proofErr w:type="spellEnd"/>
      <w:proofErr w:type="gramEnd"/>
    </w:p>
    <w:p w:rsidR="00F02364" w:rsidRDefault="00F02364" w:rsidP="00EE2BAB">
      <w:pPr>
        <w:widowControl w:val="0"/>
        <w:spacing w:after="0" w:line="240" w:lineRule="auto"/>
        <w:jc w:val="center"/>
        <w:rPr>
          <w:sz w:val="22"/>
          <w:lang w:eastAsia="pt-BR"/>
        </w:rPr>
      </w:pPr>
      <w:r w:rsidRPr="002132D8">
        <w:rPr>
          <w:sz w:val="22"/>
          <w:lang w:eastAsia="pt-BR"/>
        </w:rPr>
        <w:t xml:space="preserve">Portaria nº </w:t>
      </w:r>
      <w:r w:rsidR="00E66313" w:rsidRPr="002132D8">
        <w:rPr>
          <w:sz w:val="22"/>
          <w:lang w:eastAsia="pt-BR"/>
        </w:rPr>
        <w:t>823/</w:t>
      </w:r>
      <w:r w:rsidRPr="002132D8">
        <w:rPr>
          <w:sz w:val="22"/>
          <w:lang w:eastAsia="pt-BR"/>
        </w:rPr>
        <w:t>201</w:t>
      </w:r>
      <w:r w:rsidR="00E66313" w:rsidRPr="002132D8">
        <w:rPr>
          <w:sz w:val="22"/>
          <w:lang w:eastAsia="pt-BR"/>
        </w:rPr>
        <w:t>8</w:t>
      </w:r>
    </w:p>
    <w:p w:rsidR="009343C7" w:rsidRPr="009343C7" w:rsidRDefault="009343C7" w:rsidP="009343C7">
      <w:pPr>
        <w:rPr>
          <w:szCs w:val="28"/>
        </w:rPr>
      </w:pPr>
    </w:p>
    <w:p w:rsidR="009343C7" w:rsidRDefault="009343C7" w:rsidP="009343C7">
      <w:pPr>
        <w:rPr>
          <w:szCs w:val="28"/>
        </w:rPr>
      </w:pPr>
    </w:p>
    <w:p w:rsidR="00F16379" w:rsidRPr="00FB4A22" w:rsidRDefault="009343C7" w:rsidP="006B239A">
      <w:pPr>
        <w:tabs>
          <w:tab w:val="left" w:pos="2918"/>
        </w:tabs>
        <w:rPr>
          <w:szCs w:val="28"/>
        </w:rPr>
      </w:pPr>
      <w:r>
        <w:rPr>
          <w:szCs w:val="28"/>
        </w:rPr>
        <w:tab/>
      </w:r>
      <w:r w:rsidR="00FB4A22">
        <w:rPr>
          <w:szCs w:val="28"/>
        </w:rPr>
        <w:tab/>
      </w:r>
    </w:p>
    <w:sectPr w:rsidR="00F16379" w:rsidRPr="00FB4A22" w:rsidSect="00C171E4">
      <w:headerReference w:type="default" r:id="rId9"/>
      <w:footerReference w:type="default" r:id="rId10"/>
      <w:pgSz w:w="11906" w:h="16838" w:code="9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709E" w:rsidRDefault="0068709E" w:rsidP="00333D2C">
      <w:pPr>
        <w:spacing w:after="0" w:line="240" w:lineRule="auto"/>
      </w:pPr>
      <w:r>
        <w:separator/>
      </w:r>
    </w:p>
  </w:endnote>
  <w:endnote w:type="continuationSeparator" w:id="0">
    <w:p w:rsidR="0068709E" w:rsidRDefault="0068709E" w:rsidP="00333D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5544631"/>
      <w:docPartObj>
        <w:docPartGallery w:val="Page Numbers (Bottom of Page)"/>
        <w:docPartUnique/>
      </w:docPartObj>
    </w:sdtPr>
    <w:sdtEndPr>
      <w:rPr>
        <w:sz w:val="20"/>
      </w:rPr>
    </w:sdtEndPr>
    <w:sdtContent>
      <w:p w:rsidR="00485175" w:rsidRPr="006E1871" w:rsidRDefault="00485175" w:rsidP="006E1871">
        <w:pPr>
          <w:pStyle w:val="Rodap"/>
          <w:tabs>
            <w:tab w:val="clear" w:pos="8504"/>
          </w:tabs>
          <w:ind w:right="-567"/>
          <w:jc w:val="right"/>
          <w:rPr>
            <w:sz w:val="6"/>
            <w:szCs w:val="16"/>
          </w:rPr>
        </w:pPr>
      </w:p>
      <w:p w:rsidR="00485175" w:rsidRPr="006E1871" w:rsidRDefault="00485175" w:rsidP="006E1871">
        <w:pPr>
          <w:tabs>
            <w:tab w:val="center" w:pos="4252"/>
            <w:tab w:val="right" w:pos="8504"/>
          </w:tabs>
          <w:spacing w:after="0" w:line="240" w:lineRule="auto"/>
          <w:rPr>
            <w:sz w:val="6"/>
            <w:szCs w:val="16"/>
          </w:rPr>
        </w:pPr>
      </w:p>
      <w:p w:rsidR="00485175" w:rsidRPr="006E1871" w:rsidRDefault="00485175" w:rsidP="006E1871">
        <w:pPr>
          <w:pBdr>
            <w:top w:val="single" w:sz="4" w:space="1" w:color="auto"/>
          </w:pBdr>
          <w:tabs>
            <w:tab w:val="center" w:pos="4252"/>
            <w:tab w:val="right" w:pos="8504"/>
          </w:tabs>
          <w:spacing w:after="0" w:line="240" w:lineRule="auto"/>
          <w:rPr>
            <w:sz w:val="6"/>
            <w:szCs w:val="16"/>
          </w:rPr>
        </w:pPr>
        <w:r w:rsidRPr="006E1871">
          <w:rPr>
            <w:noProof/>
            <w:sz w:val="16"/>
            <w:szCs w:val="16"/>
            <w:lang w:eastAsia="pt-BR"/>
          </w:rPr>
          <w:drawing>
            <wp:anchor distT="0" distB="0" distL="114300" distR="114300" simplePos="0" relativeHeight="251659264" behindDoc="1" locked="0" layoutInCell="1" allowOverlap="1" wp14:anchorId="7256158F" wp14:editId="6B861358">
              <wp:simplePos x="0" y="0"/>
              <wp:positionH relativeFrom="column">
                <wp:posOffset>78740</wp:posOffset>
              </wp:positionH>
              <wp:positionV relativeFrom="paragraph">
                <wp:posOffset>-4445</wp:posOffset>
              </wp:positionV>
              <wp:extent cx="821055" cy="539750"/>
              <wp:effectExtent l="0" t="0" r="0" b="0"/>
              <wp:wrapNone/>
              <wp:docPr id="4" name="Imagem 4" descr="LOGO IFF-REITORIA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7" descr="LOGO IFF-REITORIA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grayscl/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821055" cy="539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:rsidR="00485175" w:rsidRPr="006E1871" w:rsidRDefault="00485175" w:rsidP="006E1871">
        <w:pPr>
          <w:pBdr>
            <w:top w:val="single" w:sz="4" w:space="1" w:color="auto"/>
          </w:pBdr>
          <w:tabs>
            <w:tab w:val="center" w:pos="4252"/>
            <w:tab w:val="right" w:pos="8504"/>
          </w:tabs>
          <w:spacing w:after="0" w:line="240" w:lineRule="auto"/>
          <w:rPr>
            <w:sz w:val="6"/>
            <w:szCs w:val="16"/>
          </w:rPr>
        </w:pPr>
      </w:p>
      <w:p w:rsidR="00485175" w:rsidRPr="006E1871" w:rsidRDefault="00485175" w:rsidP="006E1871">
        <w:pPr>
          <w:tabs>
            <w:tab w:val="center" w:pos="4252"/>
            <w:tab w:val="right" w:pos="8504"/>
          </w:tabs>
          <w:spacing w:after="0" w:line="240" w:lineRule="auto"/>
          <w:jc w:val="center"/>
          <w:rPr>
            <w:b/>
            <w:sz w:val="16"/>
            <w:szCs w:val="16"/>
          </w:rPr>
        </w:pPr>
        <w:r w:rsidRPr="006E1871">
          <w:rPr>
            <w:b/>
            <w:sz w:val="16"/>
            <w:szCs w:val="16"/>
          </w:rPr>
          <w:t xml:space="preserve">                      INSTITUTO FEDERAL DE EDUCAÇÃO, CIÊNCIA E TECNOLOGIA </w:t>
        </w:r>
        <w:proofErr w:type="gramStart"/>
        <w:r w:rsidRPr="006E1871">
          <w:rPr>
            <w:b/>
            <w:sz w:val="16"/>
            <w:szCs w:val="16"/>
          </w:rPr>
          <w:t>FARROUPILHA</w:t>
        </w:r>
        <w:proofErr w:type="gramEnd"/>
      </w:p>
      <w:p w:rsidR="00485175" w:rsidRPr="006E1871" w:rsidRDefault="00485175" w:rsidP="006E1871">
        <w:pPr>
          <w:tabs>
            <w:tab w:val="center" w:pos="4252"/>
            <w:tab w:val="right" w:pos="8504"/>
          </w:tabs>
          <w:spacing w:after="0" w:line="240" w:lineRule="auto"/>
          <w:jc w:val="center"/>
          <w:rPr>
            <w:sz w:val="16"/>
            <w:szCs w:val="16"/>
          </w:rPr>
        </w:pPr>
        <w:r w:rsidRPr="006E1871">
          <w:rPr>
            <w:sz w:val="16"/>
            <w:szCs w:val="16"/>
          </w:rPr>
          <w:t xml:space="preserve">               </w:t>
        </w:r>
        <w:r w:rsidRPr="006E1871">
          <w:rPr>
            <w:sz w:val="16"/>
            <w:szCs w:val="14"/>
          </w:rPr>
          <w:t xml:space="preserve">Alameda Santiago do Chile, 195 – Bairro N. </w:t>
        </w:r>
        <w:proofErr w:type="gramStart"/>
        <w:r w:rsidRPr="006E1871">
          <w:rPr>
            <w:sz w:val="16"/>
            <w:szCs w:val="14"/>
          </w:rPr>
          <w:t>Sra.</w:t>
        </w:r>
        <w:proofErr w:type="gramEnd"/>
        <w:r w:rsidRPr="006E1871">
          <w:rPr>
            <w:sz w:val="16"/>
            <w:szCs w:val="14"/>
          </w:rPr>
          <w:t xml:space="preserve"> das Dores – CEP 97050-685 – Santa Maria/RS</w:t>
        </w:r>
      </w:p>
      <w:p w:rsidR="00485175" w:rsidRPr="006E1871" w:rsidRDefault="00485175" w:rsidP="006E1871">
        <w:pPr>
          <w:tabs>
            <w:tab w:val="center" w:pos="4252"/>
            <w:tab w:val="right" w:pos="8504"/>
          </w:tabs>
          <w:spacing w:after="0" w:line="240" w:lineRule="auto"/>
          <w:jc w:val="center"/>
          <w:rPr>
            <w:sz w:val="16"/>
            <w:szCs w:val="16"/>
          </w:rPr>
        </w:pPr>
        <w:r w:rsidRPr="006E1871">
          <w:rPr>
            <w:sz w:val="16"/>
            <w:szCs w:val="16"/>
          </w:rPr>
          <w:t xml:space="preserve">        Fone/Fax: (55) 3218-9800 / E-mail: gabreitoria@iffarroupilha.edu.br</w:t>
        </w:r>
      </w:p>
      <w:p w:rsidR="00485175" w:rsidRPr="00F16379" w:rsidRDefault="00485175">
        <w:pPr>
          <w:pStyle w:val="Rodap"/>
          <w:jc w:val="right"/>
          <w:rPr>
            <w:sz w:val="20"/>
          </w:rPr>
        </w:pPr>
        <w:r w:rsidRPr="00F16379">
          <w:rPr>
            <w:sz w:val="20"/>
          </w:rPr>
          <w:fldChar w:fldCharType="begin"/>
        </w:r>
        <w:r w:rsidRPr="00F16379">
          <w:rPr>
            <w:sz w:val="20"/>
          </w:rPr>
          <w:instrText>PAGE   \* MERGEFORMAT</w:instrText>
        </w:r>
        <w:r w:rsidRPr="00F16379">
          <w:rPr>
            <w:sz w:val="20"/>
          </w:rPr>
          <w:fldChar w:fldCharType="separate"/>
        </w:r>
        <w:r w:rsidR="007B1219">
          <w:rPr>
            <w:noProof/>
            <w:sz w:val="20"/>
          </w:rPr>
          <w:t>1</w:t>
        </w:r>
        <w:r w:rsidRPr="00F16379">
          <w:rPr>
            <w:sz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709E" w:rsidRDefault="0068709E" w:rsidP="00333D2C">
      <w:pPr>
        <w:spacing w:after="0" w:line="240" w:lineRule="auto"/>
      </w:pPr>
      <w:r>
        <w:separator/>
      </w:r>
    </w:p>
  </w:footnote>
  <w:footnote w:type="continuationSeparator" w:id="0">
    <w:p w:rsidR="0068709E" w:rsidRDefault="0068709E" w:rsidP="00333D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175" w:rsidRPr="00EE2BAB" w:rsidRDefault="00485175" w:rsidP="00EE2BAB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EE2BAB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2F2973A4" wp14:editId="64462714">
          <wp:extent cx="724535" cy="724535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4535" cy="72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85175" w:rsidRPr="00EE2BAB" w:rsidRDefault="00485175" w:rsidP="00EE2BAB">
    <w:pPr>
      <w:suppressAutoHyphens/>
      <w:spacing w:after="0" w:line="240" w:lineRule="auto"/>
      <w:jc w:val="center"/>
      <w:rPr>
        <w:rFonts w:eastAsia="Times New Roman" w:cs="Calibri"/>
        <w:b/>
        <w:sz w:val="22"/>
        <w:szCs w:val="20"/>
        <w:lang w:eastAsia="pt-BR"/>
      </w:rPr>
    </w:pPr>
    <w:r w:rsidRPr="00EE2BAB">
      <w:rPr>
        <w:rFonts w:eastAsia="Times New Roman" w:cs="Calibri"/>
        <w:b/>
        <w:sz w:val="22"/>
        <w:szCs w:val="20"/>
        <w:lang w:eastAsia="pt-BR"/>
      </w:rPr>
      <w:t>MINISTÉRIO DA EDUCAÇÃO</w:t>
    </w:r>
  </w:p>
  <w:p w:rsidR="00485175" w:rsidRPr="00EE2BAB" w:rsidRDefault="00485175" w:rsidP="00EE2BAB">
    <w:pPr>
      <w:suppressAutoHyphens/>
      <w:spacing w:after="0" w:line="240" w:lineRule="auto"/>
      <w:jc w:val="center"/>
      <w:rPr>
        <w:rFonts w:eastAsia="Times New Roman" w:cs="Calibri"/>
        <w:b/>
        <w:sz w:val="16"/>
        <w:szCs w:val="20"/>
        <w:lang w:eastAsia="pt-BR"/>
      </w:rPr>
    </w:pPr>
    <w:r w:rsidRPr="00EE2BAB">
      <w:rPr>
        <w:rFonts w:eastAsia="Times New Roman" w:cs="Calibri"/>
        <w:b/>
        <w:sz w:val="16"/>
        <w:szCs w:val="20"/>
        <w:lang w:eastAsia="pt-BR"/>
      </w:rPr>
      <w:t>INSTITUTO FEDERAL FARROUPILHA</w:t>
    </w:r>
  </w:p>
  <w:p w:rsidR="00485175" w:rsidRPr="00EE2BAB" w:rsidRDefault="00485175" w:rsidP="00EE2BAB">
    <w:pPr>
      <w:suppressAutoHyphens/>
      <w:spacing w:after="0" w:line="240" w:lineRule="auto"/>
      <w:jc w:val="center"/>
      <w:rPr>
        <w:rFonts w:eastAsia="Times New Roman" w:cs="Calibri"/>
        <w:b/>
        <w:sz w:val="16"/>
        <w:szCs w:val="20"/>
        <w:lang w:eastAsia="pt-BR"/>
      </w:rPr>
    </w:pPr>
    <w:r w:rsidRPr="00EE2BAB">
      <w:rPr>
        <w:rFonts w:eastAsia="Times New Roman" w:cs="Calibri"/>
        <w:b/>
        <w:sz w:val="16"/>
        <w:szCs w:val="20"/>
        <w:lang w:eastAsia="pt-BR"/>
      </w:rPr>
      <w:t>REITORIA</w:t>
    </w:r>
  </w:p>
  <w:p w:rsidR="00485175" w:rsidRDefault="0048517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8F24F5"/>
    <w:multiLevelType w:val="hybridMultilevel"/>
    <w:tmpl w:val="0D36512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560A4C"/>
    <w:multiLevelType w:val="hybridMultilevel"/>
    <w:tmpl w:val="7DFC941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CF1CC8"/>
    <w:multiLevelType w:val="hybridMultilevel"/>
    <w:tmpl w:val="D76CC86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D22FDA"/>
    <w:multiLevelType w:val="hybridMultilevel"/>
    <w:tmpl w:val="E3C6DF1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F80B51"/>
    <w:multiLevelType w:val="multilevel"/>
    <w:tmpl w:val="AE801276"/>
    <w:lvl w:ilvl="0">
      <w:start w:val="1"/>
      <w:numFmt w:val="decimal"/>
      <w:lvlText w:val="%1."/>
      <w:lvlJc w:val="left"/>
      <w:pPr>
        <w:ind w:left="408" w:hanging="408"/>
      </w:pPr>
      <w:rPr>
        <w:rFonts w:hint="default"/>
        <w:sz w:val="24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sz w:val="24"/>
      </w:rPr>
    </w:lvl>
  </w:abstractNum>
  <w:abstractNum w:abstractNumId="5">
    <w:nsid w:val="2A7C0E49"/>
    <w:multiLevelType w:val="hybridMultilevel"/>
    <w:tmpl w:val="8F0C5EC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601042"/>
    <w:multiLevelType w:val="hybridMultilevel"/>
    <w:tmpl w:val="C41037A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F4890"/>
    <w:multiLevelType w:val="multilevel"/>
    <w:tmpl w:val="20A6EBA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>
    <w:nsid w:val="3D9712F4"/>
    <w:multiLevelType w:val="hybridMultilevel"/>
    <w:tmpl w:val="871A8CB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372FB2"/>
    <w:multiLevelType w:val="hybridMultilevel"/>
    <w:tmpl w:val="1926431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50105F"/>
    <w:multiLevelType w:val="hybridMultilevel"/>
    <w:tmpl w:val="5FC2076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C0B576D"/>
    <w:multiLevelType w:val="multilevel"/>
    <w:tmpl w:val="4A5032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77" w:hanging="72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151" w:hanging="108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3225" w:hanging="144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4299" w:hanging="180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5016" w:hanging="2160"/>
      </w:pPr>
      <w:rPr>
        <w:rFonts w:hint="default"/>
        <w:color w:val="auto"/>
      </w:rPr>
    </w:lvl>
  </w:abstractNum>
  <w:abstractNum w:abstractNumId="12">
    <w:nsid w:val="689A3244"/>
    <w:multiLevelType w:val="hybridMultilevel"/>
    <w:tmpl w:val="451831F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CA506DE"/>
    <w:multiLevelType w:val="hybridMultilevel"/>
    <w:tmpl w:val="5F40907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11"/>
  </w:num>
  <w:num w:numId="4">
    <w:abstractNumId w:val="13"/>
  </w:num>
  <w:num w:numId="5">
    <w:abstractNumId w:val="0"/>
  </w:num>
  <w:num w:numId="6">
    <w:abstractNumId w:val="3"/>
  </w:num>
  <w:num w:numId="7">
    <w:abstractNumId w:val="6"/>
  </w:num>
  <w:num w:numId="8">
    <w:abstractNumId w:val="10"/>
  </w:num>
  <w:num w:numId="9">
    <w:abstractNumId w:val="1"/>
  </w:num>
  <w:num w:numId="10">
    <w:abstractNumId w:val="8"/>
  </w:num>
  <w:num w:numId="11">
    <w:abstractNumId w:val="12"/>
  </w:num>
  <w:num w:numId="12">
    <w:abstractNumId w:val="9"/>
  </w:num>
  <w:num w:numId="13">
    <w:abstractNumId w:val="2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4FF1"/>
    <w:rsid w:val="000022D3"/>
    <w:rsid w:val="000252B6"/>
    <w:rsid w:val="0003152C"/>
    <w:rsid w:val="00032312"/>
    <w:rsid w:val="00037515"/>
    <w:rsid w:val="00043738"/>
    <w:rsid w:val="000457B3"/>
    <w:rsid w:val="00066746"/>
    <w:rsid w:val="00082727"/>
    <w:rsid w:val="00085F11"/>
    <w:rsid w:val="000C4E75"/>
    <w:rsid w:val="000D4156"/>
    <w:rsid w:val="000D435A"/>
    <w:rsid w:val="001027BA"/>
    <w:rsid w:val="00102E25"/>
    <w:rsid w:val="00123FB3"/>
    <w:rsid w:val="00124427"/>
    <w:rsid w:val="001379F0"/>
    <w:rsid w:val="00145B57"/>
    <w:rsid w:val="00162456"/>
    <w:rsid w:val="00167869"/>
    <w:rsid w:val="001752DD"/>
    <w:rsid w:val="001A2498"/>
    <w:rsid w:val="001A2F47"/>
    <w:rsid w:val="001C4242"/>
    <w:rsid w:val="001C6486"/>
    <w:rsid w:val="001E3109"/>
    <w:rsid w:val="001E6190"/>
    <w:rsid w:val="001F16BF"/>
    <w:rsid w:val="00206012"/>
    <w:rsid w:val="00206E89"/>
    <w:rsid w:val="002132D8"/>
    <w:rsid w:val="00217D71"/>
    <w:rsid w:val="00231C4E"/>
    <w:rsid w:val="00235223"/>
    <w:rsid w:val="002438F3"/>
    <w:rsid w:val="00254F70"/>
    <w:rsid w:val="002578BA"/>
    <w:rsid w:val="00270464"/>
    <w:rsid w:val="00283459"/>
    <w:rsid w:val="002968B7"/>
    <w:rsid w:val="002B1DB6"/>
    <w:rsid w:val="002B6610"/>
    <w:rsid w:val="002C3271"/>
    <w:rsid w:val="002C3D81"/>
    <w:rsid w:val="002D50A7"/>
    <w:rsid w:val="002E3039"/>
    <w:rsid w:val="002E68D0"/>
    <w:rsid w:val="00300704"/>
    <w:rsid w:val="0031098F"/>
    <w:rsid w:val="00312724"/>
    <w:rsid w:val="00327D7C"/>
    <w:rsid w:val="00333D2C"/>
    <w:rsid w:val="00355E86"/>
    <w:rsid w:val="00356987"/>
    <w:rsid w:val="00370FB6"/>
    <w:rsid w:val="003979D2"/>
    <w:rsid w:val="003A6FD1"/>
    <w:rsid w:val="003B77ED"/>
    <w:rsid w:val="003C29FE"/>
    <w:rsid w:val="003F1CC6"/>
    <w:rsid w:val="003F7167"/>
    <w:rsid w:val="00404791"/>
    <w:rsid w:val="004337AC"/>
    <w:rsid w:val="004417A9"/>
    <w:rsid w:val="00461047"/>
    <w:rsid w:val="004711E0"/>
    <w:rsid w:val="00471F6B"/>
    <w:rsid w:val="004832E9"/>
    <w:rsid w:val="00485175"/>
    <w:rsid w:val="004A4286"/>
    <w:rsid w:val="004B71A2"/>
    <w:rsid w:val="004B7B7F"/>
    <w:rsid w:val="004D0E97"/>
    <w:rsid w:val="004D45A3"/>
    <w:rsid w:val="004D488F"/>
    <w:rsid w:val="004D6AE8"/>
    <w:rsid w:val="004E1294"/>
    <w:rsid w:val="004F6200"/>
    <w:rsid w:val="005136BB"/>
    <w:rsid w:val="00514021"/>
    <w:rsid w:val="0053228E"/>
    <w:rsid w:val="005353B9"/>
    <w:rsid w:val="005719B3"/>
    <w:rsid w:val="005C4C4B"/>
    <w:rsid w:val="005D2AA7"/>
    <w:rsid w:val="005F32D1"/>
    <w:rsid w:val="00622E54"/>
    <w:rsid w:val="00626732"/>
    <w:rsid w:val="0062779D"/>
    <w:rsid w:val="00630423"/>
    <w:rsid w:val="00647F1D"/>
    <w:rsid w:val="00664C41"/>
    <w:rsid w:val="0068709E"/>
    <w:rsid w:val="00691690"/>
    <w:rsid w:val="00693178"/>
    <w:rsid w:val="006B239A"/>
    <w:rsid w:val="006B6574"/>
    <w:rsid w:val="006C27A5"/>
    <w:rsid w:val="006E171A"/>
    <w:rsid w:val="006E1871"/>
    <w:rsid w:val="006E23FF"/>
    <w:rsid w:val="006F3E95"/>
    <w:rsid w:val="006F4DA5"/>
    <w:rsid w:val="0070234D"/>
    <w:rsid w:val="00703E12"/>
    <w:rsid w:val="0070787A"/>
    <w:rsid w:val="007103F2"/>
    <w:rsid w:val="00723AF6"/>
    <w:rsid w:val="00725170"/>
    <w:rsid w:val="0073373B"/>
    <w:rsid w:val="00742DBB"/>
    <w:rsid w:val="00744A01"/>
    <w:rsid w:val="00745E60"/>
    <w:rsid w:val="00747051"/>
    <w:rsid w:val="007519DE"/>
    <w:rsid w:val="00764B6D"/>
    <w:rsid w:val="00764FF1"/>
    <w:rsid w:val="007755FE"/>
    <w:rsid w:val="007A31FE"/>
    <w:rsid w:val="007A377E"/>
    <w:rsid w:val="007B1219"/>
    <w:rsid w:val="007B6D2B"/>
    <w:rsid w:val="007C429E"/>
    <w:rsid w:val="007C7178"/>
    <w:rsid w:val="007D38AB"/>
    <w:rsid w:val="007F1C23"/>
    <w:rsid w:val="007F64FA"/>
    <w:rsid w:val="00815D85"/>
    <w:rsid w:val="00827A08"/>
    <w:rsid w:val="00853A2C"/>
    <w:rsid w:val="008542DB"/>
    <w:rsid w:val="00855AA2"/>
    <w:rsid w:val="00857343"/>
    <w:rsid w:val="00860E39"/>
    <w:rsid w:val="008C2DDE"/>
    <w:rsid w:val="008D03C6"/>
    <w:rsid w:val="00901A5F"/>
    <w:rsid w:val="00904913"/>
    <w:rsid w:val="00912464"/>
    <w:rsid w:val="00921522"/>
    <w:rsid w:val="00931BF5"/>
    <w:rsid w:val="00933D21"/>
    <w:rsid w:val="009343C7"/>
    <w:rsid w:val="009569B6"/>
    <w:rsid w:val="00971819"/>
    <w:rsid w:val="009802BE"/>
    <w:rsid w:val="009A1B76"/>
    <w:rsid w:val="009C7A3B"/>
    <w:rsid w:val="009E7F41"/>
    <w:rsid w:val="00A142B3"/>
    <w:rsid w:val="00A27CFD"/>
    <w:rsid w:val="00A320F8"/>
    <w:rsid w:val="00A3438A"/>
    <w:rsid w:val="00A43421"/>
    <w:rsid w:val="00A80B5A"/>
    <w:rsid w:val="00A819D5"/>
    <w:rsid w:val="00A91B27"/>
    <w:rsid w:val="00A92D7D"/>
    <w:rsid w:val="00A9615D"/>
    <w:rsid w:val="00AA61F9"/>
    <w:rsid w:val="00AB160D"/>
    <w:rsid w:val="00AC240D"/>
    <w:rsid w:val="00AC5AB0"/>
    <w:rsid w:val="00AD6DEE"/>
    <w:rsid w:val="00AF6E40"/>
    <w:rsid w:val="00B01BBE"/>
    <w:rsid w:val="00B03323"/>
    <w:rsid w:val="00B07D9F"/>
    <w:rsid w:val="00B34368"/>
    <w:rsid w:val="00B349C3"/>
    <w:rsid w:val="00B368F7"/>
    <w:rsid w:val="00B72B39"/>
    <w:rsid w:val="00B8105E"/>
    <w:rsid w:val="00BB7247"/>
    <w:rsid w:val="00BC5CA7"/>
    <w:rsid w:val="00BE053D"/>
    <w:rsid w:val="00C013E8"/>
    <w:rsid w:val="00C05409"/>
    <w:rsid w:val="00C171E4"/>
    <w:rsid w:val="00C26841"/>
    <w:rsid w:val="00C62398"/>
    <w:rsid w:val="00C95BA7"/>
    <w:rsid w:val="00CA3329"/>
    <w:rsid w:val="00CD5F9C"/>
    <w:rsid w:val="00CD762E"/>
    <w:rsid w:val="00CD7EA8"/>
    <w:rsid w:val="00D110C5"/>
    <w:rsid w:val="00D26404"/>
    <w:rsid w:val="00D274E6"/>
    <w:rsid w:val="00D45318"/>
    <w:rsid w:val="00D52C90"/>
    <w:rsid w:val="00D7650D"/>
    <w:rsid w:val="00D93AD4"/>
    <w:rsid w:val="00DA0036"/>
    <w:rsid w:val="00DD44BD"/>
    <w:rsid w:val="00DF1850"/>
    <w:rsid w:val="00E04C24"/>
    <w:rsid w:val="00E05ECC"/>
    <w:rsid w:val="00E14D96"/>
    <w:rsid w:val="00E3375C"/>
    <w:rsid w:val="00E52F93"/>
    <w:rsid w:val="00E66313"/>
    <w:rsid w:val="00E7049C"/>
    <w:rsid w:val="00E773A1"/>
    <w:rsid w:val="00E804F6"/>
    <w:rsid w:val="00E92F2C"/>
    <w:rsid w:val="00E9698B"/>
    <w:rsid w:val="00EC61B3"/>
    <w:rsid w:val="00EC7729"/>
    <w:rsid w:val="00EE2BAB"/>
    <w:rsid w:val="00EF0414"/>
    <w:rsid w:val="00EF04E7"/>
    <w:rsid w:val="00EF3D1A"/>
    <w:rsid w:val="00EF5FB7"/>
    <w:rsid w:val="00F02364"/>
    <w:rsid w:val="00F074C1"/>
    <w:rsid w:val="00F15DED"/>
    <w:rsid w:val="00F16379"/>
    <w:rsid w:val="00F2044B"/>
    <w:rsid w:val="00F659C1"/>
    <w:rsid w:val="00FB4A22"/>
    <w:rsid w:val="00FC122F"/>
    <w:rsid w:val="00FD01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4"/>
        <w:szCs w:val="24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F16379"/>
    <w:pPr>
      <w:keepNext/>
      <w:keepLines/>
      <w:suppressAutoHyphen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paragraph" w:styleId="Ttulo6">
    <w:name w:val="heading 6"/>
    <w:basedOn w:val="Normal"/>
    <w:next w:val="Normal"/>
    <w:link w:val="Ttulo6Char"/>
    <w:qFormat/>
    <w:rsid w:val="00F16379"/>
    <w:pPr>
      <w:keepNext/>
      <w:spacing w:after="0" w:line="240" w:lineRule="auto"/>
      <w:jc w:val="both"/>
      <w:outlineLvl w:val="5"/>
    </w:pPr>
    <w:rPr>
      <w:rFonts w:ascii="Verdana" w:eastAsia="Times New Roman" w:hAnsi="Verdana" w:cs="Times New Roman"/>
      <w:b/>
      <w:sz w:val="22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764F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33D2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33D2C"/>
  </w:style>
  <w:style w:type="paragraph" w:styleId="Rodap">
    <w:name w:val="footer"/>
    <w:basedOn w:val="Normal"/>
    <w:link w:val="RodapChar"/>
    <w:uiPriority w:val="99"/>
    <w:unhideWhenUsed/>
    <w:rsid w:val="00333D2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33D2C"/>
  </w:style>
  <w:style w:type="paragraph" w:styleId="Legenda">
    <w:name w:val="caption"/>
    <w:basedOn w:val="Normal"/>
    <w:next w:val="Normal"/>
    <w:qFormat/>
    <w:rsid w:val="00333D2C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pt-BR"/>
    </w:rPr>
  </w:style>
  <w:style w:type="character" w:styleId="Hyperlink">
    <w:name w:val="Hyperlink"/>
    <w:basedOn w:val="Fontepargpadro"/>
    <w:uiPriority w:val="99"/>
    <w:unhideWhenUsed/>
    <w:rsid w:val="00693178"/>
    <w:rPr>
      <w:color w:val="0000FF" w:themeColor="hyperlink"/>
      <w:u w:val="single"/>
    </w:rPr>
  </w:style>
  <w:style w:type="paragraph" w:styleId="PargrafodaLista">
    <w:name w:val="List Paragraph"/>
    <w:basedOn w:val="Normal"/>
    <w:qFormat/>
    <w:rsid w:val="00D110C5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D453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45318"/>
    <w:rPr>
      <w:rFonts w:ascii="Tahoma" w:hAnsi="Tahoma" w:cs="Tahoma"/>
      <w:sz w:val="16"/>
      <w:szCs w:val="16"/>
    </w:rPr>
  </w:style>
  <w:style w:type="character" w:customStyle="1" w:styleId="idcandidato">
    <w:name w:val="id_candidato"/>
    <w:basedOn w:val="Fontepargpadro"/>
    <w:rsid w:val="00F02364"/>
  </w:style>
  <w:style w:type="paragraph" w:customStyle="1" w:styleId="Default">
    <w:name w:val="Default"/>
    <w:rsid w:val="004417A9"/>
    <w:pPr>
      <w:autoSpaceDE w:val="0"/>
      <w:autoSpaceDN w:val="0"/>
      <w:adjustRightInd w:val="0"/>
      <w:spacing w:after="0" w:line="240" w:lineRule="auto"/>
    </w:pPr>
    <w:rPr>
      <w:color w:val="000000"/>
    </w:rPr>
  </w:style>
  <w:style w:type="numbering" w:customStyle="1" w:styleId="Semlista1">
    <w:name w:val="Sem lista1"/>
    <w:next w:val="Semlista"/>
    <w:uiPriority w:val="99"/>
    <w:semiHidden/>
    <w:unhideWhenUsed/>
    <w:rsid w:val="00124427"/>
  </w:style>
  <w:style w:type="character" w:customStyle="1" w:styleId="Ttulo1Char">
    <w:name w:val="Título 1 Char"/>
    <w:basedOn w:val="Fontepargpadro"/>
    <w:link w:val="Ttulo1"/>
    <w:rsid w:val="00F1637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6Char">
    <w:name w:val="Título 6 Char"/>
    <w:basedOn w:val="Fontepargpadro"/>
    <w:link w:val="Ttulo6"/>
    <w:rsid w:val="00F16379"/>
    <w:rPr>
      <w:rFonts w:ascii="Verdana" w:eastAsia="Times New Roman" w:hAnsi="Verdana" w:cs="Times New Roman"/>
      <w:b/>
      <w:sz w:val="22"/>
      <w:szCs w:val="20"/>
    </w:rPr>
  </w:style>
  <w:style w:type="numbering" w:customStyle="1" w:styleId="Semlista2">
    <w:name w:val="Sem lista2"/>
    <w:next w:val="Semlista"/>
    <w:uiPriority w:val="99"/>
    <w:semiHidden/>
    <w:unhideWhenUsed/>
    <w:rsid w:val="00F16379"/>
  </w:style>
  <w:style w:type="paragraph" w:customStyle="1" w:styleId="GradeMdia1-nfase21">
    <w:name w:val="Grade Média 1 - Ênfase 21"/>
    <w:basedOn w:val="Normal"/>
    <w:qFormat/>
    <w:rsid w:val="00F16379"/>
    <w:pPr>
      <w:suppressAutoHyphens/>
      <w:spacing w:after="0" w:line="240" w:lineRule="auto"/>
      <w:ind w:left="720"/>
    </w:pPr>
    <w:rPr>
      <w:rFonts w:eastAsia="Times New Roman" w:cs="Calibri"/>
      <w:sz w:val="22"/>
      <w:szCs w:val="20"/>
      <w:lang w:eastAsia="ar-SA"/>
    </w:rPr>
  </w:style>
  <w:style w:type="paragraph" w:styleId="Ttulo">
    <w:name w:val="Title"/>
    <w:basedOn w:val="Normal"/>
    <w:next w:val="Subttulo"/>
    <w:link w:val="TtuloChar"/>
    <w:qFormat/>
    <w:rsid w:val="00F16379"/>
    <w:pPr>
      <w:spacing w:after="0" w:line="240" w:lineRule="auto"/>
      <w:jc w:val="center"/>
    </w:pPr>
    <w:rPr>
      <w:rFonts w:eastAsia="Times New Roman" w:cs="Times New Roman"/>
      <w:b/>
      <w:szCs w:val="20"/>
      <w:lang w:eastAsia="ar-SA"/>
    </w:rPr>
  </w:style>
  <w:style w:type="character" w:customStyle="1" w:styleId="TtuloChar">
    <w:name w:val="Título Char"/>
    <w:basedOn w:val="Fontepargpadro"/>
    <w:link w:val="Ttulo"/>
    <w:rsid w:val="00F16379"/>
    <w:rPr>
      <w:rFonts w:eastAsia="Times New Roman" w:cs="Times New Roman"/>
      <w:b/>
      <w:szCs w:val="20"/>
      <w:lang w:eastAsia="ar-SA"/>
    </w:rPr>
  </w:style>
  <w:style w:type="paragraph" w:styleId="Subttulo">
    <w:name w:val="Subtitle"/>
    <w:basedOn w:val="Normal"/>
    <w:next w:val="Corpodetexto"/>
    <w:link w:val="SubttuloChar"/>
    <w:qFormat/>
    <w:rsid w:val="00F16379"/>
    <w:pPr>
      <w:keepNext/>
      <w:suppressAutoHyphens/>
      <w:spacing w:before="240" w:after="120" w:line="240" w:lineRule="auto"/>
      <w:jc w:val="center"/>
    </w:pPr>
    <w:rPr>
      <w:rFonts w:eastAsia="Lucida Sans Unicode" w:cs="Tahoma"/>
      <w:i/>
      <w:iCs/>
      <w:sz w:val="28"/>
      <w:szCs w:val="28"/>
      <w:lang w:eastAsia="ar-SA"/>
    </w:rPr>
  </w:style>
  <w:style w:type="character" w:customStyle="1" w:styleId="SubttuloChar">
    <w:name w:val="Subtítulo Char"/>
    <w:basedOn w:val="Fontepargpadro"/>
    <w:link w:val="Subttulo"/>
    <w:rsid w:val="00F16379"/>
    <w:rPr>
      <w:rFonts w:eastAsia="Lucida Sans Unicode" w:cs="Tahoma"/>
      <w:i/>
      <w:iCs/>
      <w:sz w:val="28"/>
      <w:szCs w:val="28"/>
      <w:lang w:eastAsia="ar-SA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F16379"/>
    <w:pPr>
      <w:suppressAutoHyphens/>
      <w:spacing w:after="120" w:line="240" w:lineRule="auto"/>
    </w:pPr>
    <w:rPr>
      <w:rFonts w:eastAsia="Times New Roman" w:cs="Calibri"/>
      <w:sz w:val="22"/>
      <w:szCs w:val="20"/>
      <w:lang w:eastAsia="ar-SA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F16379"/>
    <w:rPr>
      <w:rFonts w:eastAsia="Times New Roman" w:cs="Calibri"/>
      <w:sz w:val="22"/>
      <w:szCs w:val="20"/>
      <w:lang w:eastAsia="ar-SA"/>
    </w:rPr>
  </w:style>
  <w:style w:type="character" w:styleId="Forte">
    <w:name w:val="Strong"/>
    <w:qFormat/>
    <w:rsid w:val="00F16379"/>
    <w:rPr>
      <w:b/>
      <w:bCs/>
    </w:rPr>
  </w:style>
  <w:style w:type="character" w:styleId="HiperlinkVisitado">
    <w:name w:val="FollowedHyperlink"/>
    <w:basedOn w:val="Fontepargpadro"/>
    <w:uiPriority w:val="99"/>
    <w:semiHidden/>
    <w:unhideWhenUsed/>
    <w:rsid w:val="00A3438A"/>
    <w:rPr>
      <w:color w:val="800080"/>
      <w:u w:val="single"/>
    </w:rPr>
  </w:style>
  <w:style w:type="paragraph" w:customStyle="1" w:styleId="xl63">
    <w:name w:val="xl63"/>
    <w:basedOn w:val="Normal"/>
    <w:rsid w:val="00A3438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Narrow" w:eastAsia="Times New Roman" w:hAnsi="Arial Narrow" w:cs="Times New Roman"/>
      <w:sz w:val="20"/>
      <w:szCs w:val="20"/>
      <w:lang w:eastAsia="pt-BR"/>
    </w:rPr>
  </w:style>
  <w:style w:type="paragraph" w:customStyle="1" w:styleId="xl64">
    <w:name w:val="xl64"/>
    <w:basedOn w:val="Normal"/>
    <w:rsid w:val="00A3438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sz w:val="20"/>
      <w:szCs w:val="20"/>
      <w:lang w:eastAsia="pt-BR"/>
    </w:rPr>
  </w:style>
  <w:style w:type="paragraph" w:customStyle="1" w:styleId="xl65">
    <w:name w:val="xl65"/>
    <w:basedOn w:val="Normal"/>
    <w:rsid w:val="00A3438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20"/>
      <w:szCs w:val="20"/>
      <w:lang w:eastAsia="pt-BR"/>
    </w:rPr>
  </w:style>
  <w:style w:type="paragraph" w:customStyle="1" w:styleId="xl66">
    <w:name w:val="xl66"/>
    <w:basedOn w:val="Normal"/>
    <w:rsid w:val="00A3438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  <w:lang w:eastAsia="pt-BR"/>
    </w:rPr>
  </w:style>
  <w:style w:type="paragraph" w:customStyle="1" w:styleId="xl67">
    <w:name w:val="xl67"/>
    <w:basedOn w:val="Normal"/>
    <w:rsid w:val="00A3438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EEF3"/>
      <w:spacing w:before="100" w:beforeAutospacing="1" w:after="100" w:afterAutospacing="1" w:line="240" w:lineRule="auto"/>
      <w:jc w:val="center"/>
      <w:textAlignment w:val="top"/>
    </w:pPr>
    <w:rPr>
      <w:rFonts w:ascii="Arial Narrow" w:eastAsia="Times New Roman" w:hAnsi="Arial Narrow" w:cs="Times New Roman"/>
      <w:b/>
      <w:bCs/>
      <w:sz w:val="20"/>
      <w:szCs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4"/>
        <w:szCs w:val="24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F16379"/>
    <w:pPr>
      <w:keepNext/>
      <w:keepLines/>
      <w:suppressAutoHyphen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paragraph" w:styleId="Ttulo6">
    <w:name w:val="heading 6"/>
    <w:basedOn w:val="Normal"/>
    <w:next w:val="Normal"/>
    <w:link w:val="Ttulo6Char"/>
    <w:qFormat/>
    <w:rsid w:val="00F16379"/>
    <w:pPr>
      <w:keepNext/>
      <w:spacing w:after="0" w:line="240" w:lineRule="auto"/>
      <w:jc w:val="both"/>
      <w:outlineLvl w:val="5"/>
    </w:pPr>
    <w:rPr>
      <w:rFonts w:ascii="Verdana" w:eastAsia="Times New Roman" w:hAnsi="Verdana" w:cs="Times New Roman"/>
      <w:b/>
      <w:sz w:val="22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764F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33D2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33D2C"/>
  </w:style>
  <w:style w:type="paragraph" w:styleId="Rodap">
    <w:name w:val="footer"/>
    <w:basedOn w:val="Normal"/>
    <w:link w:val="RodapChar"/>
    <w:uiPriority w:val="99"/>
    <w:unhideWhenUsed/>
    <w:rsid w:val="00333D2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33D2C"/>
  </w:style>
  <w:style w:type="paragraph" w:styleId="Legenda">
    <w:name w:val="caption"/>
    <w:basedOn w:val="Normal"/>
    <w:next w:val="Normal"/>
    <w:qFormat/>
    <w:rsid w:val="00333D2C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pt-BR"/>
    </w:rPr>
  </w:style>
  <w:style w:type="character" w:styleId="Hyperlink">
    <w:name w:val="Hyperlink"/>
    <w:basedOn w:val="Fontepargpadro"/>
    <w:uiPriority w:val="99"/>
    <w:unhideWhenUsed/>
    <w:rsid w:val="00693178"/>
    <w:rPr>
      <w:color w:val="0000FF" w:themeColor="hyperlink"/>
      <w:u w:val="single"/>
    </w:rPr>
  </w:style>
  <w:style w:type="paragraph" w:styleId="PargrafodaLista">
    <w:name w:val="List Paragraph"/>
    <w:basedOn w:val="Normal"/>
    <w:qFormat/>
    <w:rsid w:val="00D110C5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D453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45318"/>
    <w:rPr>
      <w:rFonts w:ascii="Tahoma" w:hAnsi="Tahoma" w:cs="Tahoma"/>
      <w:sz w:val="16"/>
      <w:szCs w:val="16"/>
    </w:rPr>
  </w:style>
  <w:style w:type="character" w:customStyle="1" w:styleId="idcandidato">
    <w:name w:val="id_candidato"/>
    <w:basedOn w:val="Fontepargpadro"/>
    <w:rsid w:val="00F02364"/>
  </w:style>
  <w:style w:type="paragraph" w:customStyle="1" w:styleId="Default">
    <w:name w:val="Default"/>
    <w:rsid w:val="004417A9"/>
    <w:pPr>
      <w:autoSpaceDE w:val="0"/>
      <w:autoSpaceDN w:val="0"/>
      <w:adjustRightInd w:val="0"/>
      <w:spacing w:after="0" w:line="240" w:lineRule="auto"/>
    </w:pPr>
    <w:rPr>
      <w:color w:val="000000"/>
    </w:rPr>
  </w:style>
  <w:style w:type="numbering" w:customStyle="1" w:styleId="Semlista1">
    <w:name w:val="Sem lista1"/>
    <w:next w:val="Semlista"/>
    <w:uiPriority w:val="99"/>
    <w:semiHidden/>
    <w:unhideWhenUsed/>
    <w:rsid w:val="00124427"/>
  </w:style>
  <w:style w:type="character" w:customStyle="1" w:styleId="Ttulo1Char">
    <w:name w:val="Título 1 Char"/>
    <w:basedOn w:val="Fontepargpadro"/>
    <w:link w:val="Ttulo1"/>
    <w:rsid w:val="00F1637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6Char">
    <w:name w:val="Título 6 Char"/>
    <w:basedOn w:val="Fontepargpadro"/>
    <w:link w:val="Ttulo6"/>
    <w:rsid w:val="00F16379"/>
    <w:rPr>
      <w:rFonts w:ascii="Verdana" w:eastAsia="Times New Roman" w:hAnsi="Verdana" w:cs="Times New Roman"/>
      <w:b/>
      <w:sz w:val="22"/>
      <w:szCs w:val="20"/>
    </w:rPr>
  </w:style>
  <w:style w:type="numbering" w:customStyle="1" w:styleId="Semlista2">
    <w:name w:val="Sem lista2"/>
    <w:next w:val="Semlista"/>
    <w:uiPriority w:val="99"/>
    <w:semiHidden/>
    <w:unhideWhenUsed/>
    <w:rsid w:val="00F16379"/>
  </w:style>
  <w:style w:type="paragraph" w:customStyle="1" w:styleId="GradeMdia1-nfase21">
    <w:name w:val="Grade Média 1 - Ênfase 21"/>
    <w:basedOn w:val="Normal"/>
    <w:qFormat/>
    <w:rsid w:val="00F16379"/>
    <w:pPr>
      <w:suppressAutoHyphens/>
      <w:spacing w:after="0" w:line="240" w:lineRule="auto"/>
      <w:ind w:left="720"/>
    </w:pPr>
    <w:rPr>
      <w:rFonts w:eastAsia="Times New Roman" w:cs="Calibri"/>
      <w:sz w:val="22"/>
      <w:szCs w:val="20"/>
      <w:lang w:eastAsia="ar-SA"/>
    </w:rPr>
  </w:style>
  <w:style w:type="paragraph" w:styleId="Ttulo">
    <w:name w:val="Title"/>
    <w:basedOn w:val="Normal"/>
    <w:next w:val="Subttulo"/>
    <w:link w:val="TtuloChar"/>
    <w:qFormat/>
    <w:rsid w:val="00F16379"/>
    <w:pPr>
      <w:spacing w:after="0" w:line="240" w:lineRule="auto"/>
      <w:jc w:val="center"/>
    </w:pPr>
    <w:rPr>
      <w:rFonts w:eastAsia="Times New Roman" w:cs="Times New Roman"/>
      <w:b/>
      <w:szCs w:val="20"/>
      <w:lang w:eastAsia="ar-SA"/>
    </w:rPr>
  </w:style>
  <w:style w:type="character" w:customStyle="1" w:styleId="TtuloChar">
    <w:name w:val="Título Char"/>
    <w:basedOn w:val="Fontepargpadro"/>
    <w:link w:val="Ttulo"/>
    <w:rsid w:val="00F16379"/>
    <w:rPr>
      <w:rFonts w:eastAsia="Times New Roman" w:cs="Times New Roman"/>
      <w:b/>
      <w:szCs w:val="20"/>
      <w:lang w:eastAsia="ar-SA"/>
    </w:rPr>
  </w:style>
  <w:style w:type="paragraph" w:styleId="Subttulo">
    <w:name w:val="Subtitle"/>
    <w:basedOn w:val="Normal"/>
    <w:next w:val="Corpodetexto"/>
    <w:link w:val="SubttuloChar"/>
    <w:qFormat/>
    <w:rsid w:val="00F16379"/>
    <w:pPr>
      <w:keepNext/>
      <w:suppressAutoHyphens/>
      <w:spacing w:before="240" w:after="120" w:line="240" w:lineRule="auto"/>
      <w:jc w:val="center"/>
    </w:pPr>
    <w:rPr>
      <w:rFonts w:eastAsia="Lucida Sans Unicode" w:cs="Tahoma"/>
      <w:i/>
      <w:iCs/>
      <w:sz w:val="28"/>
      <w:szCs w:val="28"/>
      <w:lang w:eastAsia="ar-SA"/>
    </w:rPr>
  </w:style>
  <w:style w:type="character" w:customStyle="1" w:styleId="SubttuloChar">
    <w:name w:val="Subtítulo Char"/>
    <w:basedOn w:val="Fontepargpadro"/>
    <w:link w:val="Subttulo"/>
    <w:rsid w:val="00F16379"/>
    <w:rPr>
      <w:rFonts w:eastAsia="Lucida Sans Unicode" w:cs="Tahoma"/>
      <w:i/>
      <w:iCs/>
      <w:sz w:val="28"/>
      <w:szCs w:val="28"/>
      <w:lang w:eastAsia="ar-SA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F16379"/>
    <w:pPr>
      <w:suppressAutoHyphens/>
      <w:spacing w:after="120" w:line="240" w:lineRule="auto"/>
    </w:pPr>
    <w:rPr>
      <w:rFonts w:eastAsia="Times New Roman" w:cs="Calibri"/>
      <w:sz w:val="22"/>
      <w:szCs w:val="20"/>
      <w:lang w:eastAsia="ar-SA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F16379"/>
    <w:rPr>
      <w:rFonts w:eastAsia="Times New Roman" w:cs="Calibri"/>
      <w:sz w:val="22"/>
      <w:szCs w:val="20"/>
      <w:lang w:eastAsia="ar-SA"/>
    </w:rPr>
  </w:style>
  <w:style w:type="character" w:styleId="Forte">
    <w:name w:val="Strong"/>
    <w:qFormat/>
    <w:rsid w:val="00F16379"/>
    <w:rPr>
      <w:b/>
      <w:bCs/>
    </w:rPr>
  </w:style>
  <w:style w:type="character" w:styleId="HiperlinkVisitado">
    <w:name w:val="FollowedHyperlink"/>
    <w:basedOn w:val="Fontepargpadro"/>
    <w:uiPriority w:val="99"/>
    <w:semiHidden/>
    <w:unhideWhenUsed/>
    <w:rsid w:val="00A3438A"/>
    <w:rPr>
      <w:color w:val="800080"/>
      <w:u w:val="single"/>
    </w:rPr>
  </w:style>
  <w:style w:type="paragraph" w:customStyle="1" w:styleId="xl63">
    <w:name w:val="xl63"/>
    <w:basedOn w:val="Normal"/>
    <w:rsid w:val="00A3438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Narrow" w:eastAsia="Times New Roman" w:hAnsi="Arial Narrow" w:cs="Times New Roman"/>
      <w:sz w:val="20"/>
      <w:szCs w:val="20"/>
      <w:lang w:eastAsia="pt-BR"/>
    </w:rPr>
  </w:style>
  <w:style w:type="paragraph" w:customStyle="1" w:styleId="xl64">
    <w:name w:val="xl64"/>
    <w:basedOn w:val="Normal"/>
    <w:rsid w:val="00A3438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sz w:val="20"/>
      <w:szCs w:val="20"/>
      <w:lang w:eastAsia="pt-BR"/>
    </w:rPr>
  </w:style>
  <w:style w:type="paragraph" w:customStyle="1" w:styleId="xl65">
    <w:name w:val="xl65"/>
    <w:basedOn w:val="Normal"/>
    <w:rsid w:val="00A3438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sz w:val="20"/>
      <w:szCs w:val="20"/>
      <w:lang w:eastAsia="pt-BR"/>
    </w:rPr>
  </w:style>
  <w:style w:type="paragraph" w:customStyle="1" w:styleId="xl66">
    <w:name w:val="xl66"/>
    <w:basedOn w:val="Normal"/>
    <w:rsid w:val="00A3438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  <w:lang w:eastAsia="pt-BR"/>
    </w:rPr>
  </w:style>
  <w:style w:type="paragraph" w:customStyle="1" w:styleId="xl67">
    <w:name w:val="xl67"/>
    <w:basedOn w:val="Normal"/>
    <w:rsid w:val="00A3438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EEF3"/>
      <w:spacing w:before="100" w:beforeAutospacing="1" w:after="100" w:afterAutospacing="1" w:line="240" w:lineRule="auto"/>
      <w:jc w:val="center"/>
      <w:textAlignment w:val="top"/>
    </w:pPr>
    <w:rPr>
      <w:rFonts w:ascii="Arial Narrow" w:eastAsia="Times New Roman" w:hAnsi="Arial Narrow" w:cs="Times New Roman"/>
      <w:b/>
      <w:bCs/>
      <w:sz w:val="20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66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00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49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5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28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1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3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8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2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06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8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5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8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1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9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8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04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0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6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5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76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1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6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C32CFA-813C-4922-8B91-F68A0EEDD1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177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ServidorIFFar</cp:lastModifiedBy>
  <cp:revision>9</cp:revision>
  <cp:lastPrinted>2017-12-19T13:07:00Z</cp:lastPrinted>
  <dcterms:created xsi:type="dcterms:W3CDTF">2019-03-08T10:59:00Z</dcterms:created>
  <dcterms:modified xsi:type="dcterms:W3CDTF">2019-03-08T17:03:00Z</dcterms:modified>
</cp:coreProperties>
</file>