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b w:val="1"/>
          <w:color w:val="000000"/>
          <w:sz w:val="24"/>
          <w:szCs w:val="24"/>
          <w:rtl w:val="0"/>
        </w:rPr>
        <w:t xml:space="preserve">ANEXO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 w:rsidDel="00000000" w:rsidR="00000000" w:rsidRPr="00000000">
        <w:rPr>
          <w:b w:val="1"/>
          <w:color w:val="000000"/>
          <w:sz w:val="24"/>
          <w:szCs w:val="24"/>
          <w:rtl w:val="0"/>
        </w:rPr>
        <w:t xml:space="preserve">FORMULÁRIO DE RELAÇÃO DE TÍTULOS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22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4237"/>
        <w:gridCol w:w="4785"/>
        <w:tblGridChange w:id="0">
          <w:tblGrid>
            <w:gridCol w:w="4237"/>
            <w:gridCol w:w="4785"/>
          </w:tblGrid>
        </w:tblGridChange>
      </w:tblGrid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bookmarkStart w:colFirst="0" w:colLast="0" w:name="_30j0zll" w:id="0"/>
            <w:bookmarkEnd w:id="0"/>
            <w:r w:rsidDel="00000000" w:rsidR="00000000" w:rsidRPr="00000000">
              <w:rPr>
                <w:i w:val="1"/>
                <w:color w:val="000000"/>
                <w:sz w:val="24"/>
                <w:szCs w:val="24"/>
                <w:rtl w:val="0"/>
              </w:rPr>
              <w:t xml:space="preserve">Campus: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Área: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Edital nº: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Nome: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CPF:</w:t>
            </w:r>
          </w:p>
        </w:tc>
      </w:tr>
    </w:tbl>
    <w:p w:rsidR="00000000" w:rsidDel="00000000" w:rsidP="00000000" w:rsidRDefault="00000000" w:rsidRPr="00000000" w14:paraId="0000000B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ATENÇÃO!</w:t>
      </w:r>
    </w:p>
    <w:p w:rsidR="00000000" w:rsidDel="00000000" w:rsidP="00000000" w:rsidRDefault="00000000" w:rsidRPr="00000000" w14:paraId="0000000D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1) Os títulos deverão ser entregues conforme orientações no item 4.5;</w:t>
      </w:r>
    </w:p>
    <w:p w:rsidR="00000000" w:rsidDel="00000000" w:rsidP="00000000" w:rsidRDefault="00000000" w:rsidRPr="00000000" w14:paraId="0000000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2) Anexar ao e-mail as cópias digitalizadas dos títulos sem ultrapassar a pontuação máxima em cada item da tabela de pontuação, nomeando os arquivos conforme o item 4.5.4;</w:t>
      </w:r>
    </w:p>
    <w:p w:rsidR="00000000" w:rsidDel="00000000" w:rsidP="00000000" w:rsidRDefault="00000000" w:rsidRPr="00000000" w14:paraId="0000000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3) Descrever os títulos na tabela abaixo, usando a ordem da numeração do item 4.6.2 deste edital;</w:t>
      </w:r>
    </w:p>
    <w:p w:rsidR="00000000" w:rsidDel="00000000" w:rsidP="00000000" w:rsidRDefault="00000000" w:rsidRPr="00000000" w14:paraId="00000010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4) Não serão avaliados os títulos apresentados fora do prazo, contendo rasuras, ilegíveis ou que ultrapassem a pontuação máxima;</w:t>
      </w:r>
    </w:p>
    <w:p w:rsidR="00000000" w:rsidDel="00000000" w:rsidP="00000000" w:rsidRDefault="00000000" w:rsidRPr="00000000" w14:paraId="0000001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5) Enviar o formulário devidamente preenchido e assinado, e as cópias digitalizadas dos títulos por e-mail, conforme item 4.5.2.</w:t>
      </w:r>
    </w:p>
    <w:p w:rsidR="00000000" w:rsidDel="00000000" w:rsidP="00000000" w:rsidRDefault="00000000" w:rsidRPr="00000000" w14:paraId="0000001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669.0" w:type="dxa"/>
        <w:jc w:val="left"/>
        <w:tblInd w:w="115.0" w:type="dxa"/>
        <w:tblLayout w:type="fixed"/>
        <w:tblLook w:val="0000"/>
      </w:tblPr>
      <w:tblGrid>
        <w:gridCol w:w="720"/>
        <w:gridCol w:w="5964"/>
        <w:gridCol w:w="1985"/>
        <w:tblGridChange w:id="0">
          <w:tblGrid>
            <w:gridCol w:w="720"/>
            <w:gridCol w:w="5964"/>
            <w:gridCol w:w="1985"/>
          </w:tblGrid>
        </w:tblGridChange>
      </w:tblGrid>
      <w:tr>
        <w:trPr>
          <w:trHeight w:val="90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DESCRIÇÃO DO DOCUMENTO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PONTUAÇÃO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(RESERVADO À BANCA)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0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A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______________________________</w:t>
      </w:r>
    </w:p>
    <w:p w:rsidR="00000000" w:rsidDel="00000000" w:rsidP="00000000" w:rsidRDefault="00000000" w:rsidRPr="00000000" w14:paraId="0000004C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Assinatura do(a) Candidato(a)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                                    </w:t>
      </w:r>
    </w:p>
    <w:p w:rsidR="00000000" w:rsidDel="00000000" w:rsidP="00000000" w:rsidRDefault="00000000" w:rsidRPr="00000000" w14:paraId="0000004E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˗˗˗˗˗˗˗˗˗˗˗˗˗˗˗˗˗˗˗˗˗˗˗˗˗˗˗˗˗˗˗˗˗˗˗˗˗˗˗˗˗˗˗˗˗˗˗˗˗˗˗˗˗˗˗˗˗˗˗˗˗˗˗˗˗˗˗˗˗˗˗˗˗˗˗˗˗˗˗˗˗˗˗˗˗˗˗˗˗˗˗˗˗˗˗˗˗˗˗˗˗˗˗˗˗˗˗</w:t>
      </w:r>
    </w:p>
    <w:p w:rsidR="00000000" w:rsidDel="00000000" w:rsidP="00000000" w:rsidRDefault="00000000" w:rsidRPr="00000000" w14:paraId="0000004F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ESPAÇO RESERVADO À BANCA</w:t>
      </w:r>
    </w:p>
    <w:p w:rsidR="00000000" w:rsidDel="00000000" w:rsidP="00000000" w:rsidRDefault="00000000" w:rsidRPr="00000000" w14:paraId="00000050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Total de pontos, acima mencionados, obtidos pelo candidato: ______________</w:t>
      </w:r>
    </w:p>
    <w:p w:rsidR="00000000" w:rsidDel="00000000" w:rsidP="00000000" w:rsidRDefault="00000000" w:rsidRPr="00000000" w14:paraId="0000005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Em ______/______/_______</w:t>
      </w:r>
    </w:p>
    <w:p w:rsidR="00000000" w:rsidDel="00000000" w:rsidP="00000000" w:rsidRDefault="00000000" w:rsidRPr="00000000" w14:paraId="0000005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Assinatura: __________________       ___________________    _____________</w:t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/>
      <w:pgMar w:bottom="1134" w:top="1701" w:left="1701" w:right="1134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  <w:sz w:val="20"/>
        <w:szCs w:val="2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  <w:sz w:val="20"/>
        <w:szCs w:val="20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  <w:sz w:val="20"/>
        <w:szCs w:val="2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cs="Times New Roman" w:eastAsia="Times New Roman" w:hAnsi="Times New Roman"/>
        <w:color w:val="000000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color w:val="000000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b="0" l="0" r="0" t="0"/>
          <wp:wrapTopAndBottom distB="0" dist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-38" l="-44" r="-44" t="-41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7">
    <w:pPr>
      <w:spacing w:line="276" w:lineRule="auto"/>
      <w:ind w:left="3" w:hanging="5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color w:val="000000"/>
        <w:sz w:val="54"/>
        <w:szCs w:val="54"/>
      </w:rPr>
      <w:drawing>
        <wp:inline distB="0" distT="0" distL="114300" distR="114300">
          <wp:extent cx="874395" cy="873760"/>
          <wp:effectExtent b="0" l="0" r="0" 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8">
    <w:pPr>
      <w:spacing w:line="276" w:lineRule="auto"/>
      <w:ind w:left="0" w:hanging="2"/>
      <w:jc w:val="center"/>
      <w:rPr/>
    </w:pPr>
    <w:r w:rsidDel="00000000" w:rsidR="00000000" w:rsidRPr="00000000">
      <w:rPr>
        <w:b w:val="1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9">
    <w:pPr>
      <w:spacing w:line="276" w:lineRule="auto"/>
      <w:ind w:left="0" w:hanging="2"/>
      <w:jc w:val="center"/>
      <w:rPr/>
    </w:pPr>
    <w:r w:rsidDel="00000000" w:rsidR="00000000" w:rsidRPr="00000000">
      <w:rPr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A">
    <w:pPr>
      <w:spacing w:line="276" w:lineRule="auto"/>
      <w:ind w:left="0" w:hanging="2"/>
      <w:jc w:val="center"/>
      <w:rPr/>
    </w:pPr>
    <w:r w:rsidDel="00000000" w:rsidR="00000000" w:rsidRPr="00000000">
      <w:rPr>
        <w:i w:val="1"/>
        <w:sz w:val="16"/>
        <w:szCs w:val="16"/>
        <w:rtl w:val="0"/>
      </w:rPr>
      <w:t xml:space="preserve">CAMPUS</w:t>
    </w:r>
    <w:r w:rsidDel="00000000" w:rsidR="00000000" w:rsidRPr="00000000">
      <w:rPr>
        <w:sz w:val="16"/>
        <w:szCs w:val="16"/>
        <w:rtl w:val="0"/>
      </w:rPr>
      <w:t xml:space="preserve"> SÃO BORJA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B">
    <w:pPr>
      <w:ind w:left="0" w:hanging="2"/>
      <w:jc w:val="center"/>
      <w:rPr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ind w:left="0" w:hanging="2"/>
      <w:jc w:val="center"/>
      <w:rPr>
        <w:sz w:val="16"/>
        <w:szCs w:val="16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Times New Roman" w:cs="Times New Roman" w:eastAsia="Times New Roman" w:hAnsi="Times New Roman"/>
        <w:color w:val="000000"/>
        <w:sz w:val="20"/>
        <w:szCs w:val="2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E">
    <w:pPr>
      <w:ind w:left="0" w:hanging="2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widowControl w:val="0"/>
      <w:spacing w:after="120" w:before="240" w:lineRule="auto"/>
      <w:ind w:left="0" w:hanging="1"/>
    </w:pPr>
    <w:rPr>
      <w:rFonts w:ascii="Liberation Sans" w:cs="Liberation Sans" w:eastAsia="Liberation Sans" w:hAnsi="Liberation Sans"/>
      <w:sz w:val="28"/>
      <w:szCs w:val="28"/>
    </w:rPr>
  </w:style>
  <w:style w:type="paragraph" w:styleId="Heading2">
    <w:name w:val="heading 2"/>
    <w:basedOn w:val="Normal"/>
    <w:next w:val="Normal"/>
    <w:pPr>
      <w:keepNext w:val="1"/>
      <w:widowControl w:val="0"/>
      <w:spacing w:after="120" w:before="200" w:lineRule="auto"/>
      <w:ind w:left="1080" w:hanging="720"/>
    </w:pPr>
    <w:rPr>
      <w:rFonts w:ascii="Liberation Serif" w:cs="Liberation Serif" w:eastAsia="Liberation Serif" w:hAnsi="Liberation Serif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widowControl w:val="0"/>
      <w:spacing w:after="120" w:before="120" w:lineRule="auto"/>
      <w:ind w:left="1440" w:hanging="1080"/>
    </w:pPr>
    <w:rPr>
      <w:rFonts w:ascii="Liberation Serif" w:cs="Liberation Serif" w:eastAsia="Liberation Serif" w:hAnsi="Liberation Serif"/>
      <w:b w:val="1"/>
      <w:color w:val="80808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widowControl w:val="0"/>
      <w:ind w:left="0"/>
    </w:pPr>
    <w:rPr>
      <w:rFonts w:ascii="Calibri" w:cs="Calibri" w:eastAsia="Calibri" w:hAnsi="Calibri"/>
      <w:vertAlign w:val="baseline"/>
    </w:r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widowControl w:val="0"/>
      <w:ind w:left="0"/>
    </w:pPr>
    <w:rPr>
      <w:rFonts w:ascii="Calibri" w:cs="Calibri" w:eastAsia="Calibri" w:hAnsi="Calibri"/>
      <w:vertAlign w:val="baseline"/>
    </w:r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