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line="360" w:lineRule="auto"/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Tomada de Preços nº 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/20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PROCESSO Nº 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23242.000571/2020-31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ind w:firstLine="720"/>
        <w:jc w:val="center"/>
        <w:rPr>
          <w:rFonts w:ascii="Arial" w:cs="Arial" w:eastAsia="Arial" w:hAnsi="Arial"/>
          <w:b w:val="1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ANEXO VIII</w:t>
      </w:r>
      <w:r w:rsidDel="00000000" w:rsidR="00000000" w:rsidRPr="00000000">
        <w:rPr>
          <w:b w:val="1"/>
          <w:rtl w:val="0"/>
        </w:rPr>
        <w:t xml:space="preserve"> -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TERMO DE DESISTÊNCIA RECURSAL DE F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SES</w:t>
      </w:r>
    </w:p>
    <w:p w:rsidR="00000000" w:rsidDel="00000000" w:rsidP="00000000" w:rsidRDefault="00000000" w:rsidRPr="00000000" w14:paraId="00000007">
      <w:pPr>
        <w:spacing w:line="360" w:lineRule="auto"/>
        <w:ind w:firstLine="720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(Habilitação ou Proposta)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ind w:left="0" w:firstLine="0"/>
        <w:jc w:val="left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ind w:left="0" w:firstLine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ind w:left="0" w:firstLine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A Empresa _______________________CNPJ n.º ________________, por intermédio de seu Representante Legal, Sr.  ____________________________________ (conforme documento em anexo), no presente ato e na melhor forma de direito, vem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DESISTIR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de qualquer recurso cabível relativo à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vertAlign w:val="baseline"/>
          <w:rtl w:val="0"/>
        </w:rPr>
        <w:t xml:space="preserve">Fase de xxxx (informar qual delas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, se de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vertAlign w:val="baseline"/>
          <w:rtl w:val="0"/>
        </w:rPr>
        <w:t xml:space="preserve">Habilitação e/ou Proposta)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da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TOMADA DE PREÇOS N.º 0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/2020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promovida pelo Instituto Federal Farroupilha - </w:t>
      </w:r>
      <w:r w:rsidDel="00000000" w:rsidR="00000000" w:rsidRPr="00000000">
        <w:rPr>
          <w:rFonts w:ascii="Arial" w:cs="Arial" w:eastAsia="Arial" w:hAnsi="Arial"/>
          <w:i w:val="1"/>
          <w:sz w:val="22"/>
          <w:szCs w:val="22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Santa Rosa, de acordo com o Artigo 43, III da Lei n. 8.666, de 21/06/93, alterada pela Lei n.º 8.883/94.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ind w:left="0" w:firstLine="0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Local - UF, _____ de ___________de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720"/>
        </w:tabs>
        <w:ind w:left="36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30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Verdana" w:cs="Verdana" w:eastAsia="Verdana" w:hAnsi="Verdana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5076825</wp:posOffset>
          </wp:positionH>
          <wp:positionV relativeFrom="paragraph">
            <wp:posOffset>-152399</wp:posOffset>
          </wp:positionV>
          <wp:extent cx="1189505" cy="703471"/>
          <wp:effectExtent b="0" l="0" r="0" t="0"/>
          <wp:wrapSquare wrapText="bothSides" distB="114300" distT="114300" distL="114300" distR="11430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89505" cy="703471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-266699</wp:posOffset>
          </wp:positionH>
          <wp:positionV relativeFrom="paragraph">
            <wp:posOffset>-152399</wp:posOffset>
          </wp:positionV>
          <wp:extent cx="702465" cy="702465"/>
          <wp:effectExtent b="0" l="0" r="0" t="0"/>
          <wp:wrapSquare wrapText="bothSides" distB="114300" distT="114300" distL="114300" distR="114300"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02465" cy="70246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9">
    <w:pPr>
      <w:tabs>
        <w:tab w:val="left" w:pos="30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i w:val="1"/>
        <w:sz w:val="16"/>
        <w:szCs w:val="16"/>
        <w:vertAlign w:val="baseline"/>
        <w:rtl w:val="0"/>
      </w:rPr>
      <w:t xml:space="preserve">Campus </w:t>
    </w: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Santa Rosa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Fone (55) 2013-0200 ramal 222   E-mail: licitacao.sr@iffarroupilha.edu.br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