
<file path=[Content_Types].xml><?xml version="1.0" encoding="utf-8"?>
<Types xmlns="http://schemas.openxmlformats.org/package/2006/content-types">
  <Default ContentType="image/jpeg" Extension="jpg"/>
  <Default ContentType="application/xml" Extension="xml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oter+xml" PartName="/word/footer2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2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spacing w:after="120" w:before="120" w:lineRule="auto"/>
        <w:jc w:val="center"/>
        <w:rPr>
          <w:rFonts w:ascii="Arial" w:cs="Arial" w:eastAsia="Arial" w:hAnsi="Arial"/>
          <w:b w:val="1"/>
          <w:sz w:val="22"/>
          <w:szCs w:val="22"/>
        </w:rPr>
      </w:pPr>
      <w:r w:rsidDel="00000000" w:rsidR="00000000" w:rsidRPr="00000000">
        <w:rPr>
          <w:rFonts w:ascii="Arial" w:cs="Arial" w:eastAsia="Arial" w:hAnsi="Arial"/>
          <w:b w:val="1"/>
          <w:color w:val="000000"/>
          <w:sz w:val="22"/>
          <w:szCs w:val="22"/>
          <w:vertAlign w:val="baseline"/>
          <w:rtl w:val="0"/>
        </w:rPr>
        <w:t xml:space="preserve">Tomada de Preços nº 01/20</w:t>
      </w:r>
      <w:r w:rsidDel="00000000" w:rsidR="00000000" w:rsidRPr="00000000">
        <w:rPr>
          <w:rFonts w:ascii="Arial" w:cs="Arial" w:eastAsia="Arial" w:hAnsi="Arial"/>
          <w:b w:val="1"/>
          <w:sz w:val="22"/>
          <w:szCs w:val="22"/>
          <w:rtl w:val="0"/>
        </w:rPr>
        <w:t xml:space="preserve">20</w:t>
      </w:r>
    </w:p>
    <w:p w:rsidR="00000000" w:rsidDel="00000000" w:rsidP="00000000" w:rsidRDefault="00000000" w:rsidRPr="00000000" w14:paraId="00000002">
      <w:pPr>
        <w:spacing w:after="120" w:before="120" w:lineRule="auto"/>
        <w:jc w:val="center"/>
        <w:rPr>
          <w:rFonts w:ascii="Arial" w:cs="Arial" w:eastAsia="Arial" w:hAnsi="Arial"/>
          <w:b w:val="1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spacing w:after="120" w:before="120" w:lineRule="auto"/>
        <w:jc w:val="center"/>
        <w:rPr>
          <w:rFonts w:ascii="Arial" w:cs="Arial" w:eastAsia="Arial" w:hAnsi="Arial"/>
          <w:sz w:val="22"/>
          <w:szCs w:val="22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color w:val="000000"/>
          <w:sz w:val="22"/>
          <w:szCs w:val="22"/>
          <w:vertAlign w:val="baseline"/>
          <w:rtl w:val="0"/>
        </w:rPr>
        <w:t xml:space="preserve">PROCESSO Nº </w:t>
      </w:r>
      <w:r w:rsidDel="00000000" w:rsidR="00000000" w:rsidRPr="00000000">
        <w:rPr>
          <w:rFonts w:ascii="Arial" w:cs="Arial" w:eastAsia="Arial" w:hAnsi="Arial"/>
          <w:b w:val="1"/>
          <w:sz w:val="22"/>
          <w:szCs w:val="22"/>
          <w:rtl w:val="0"/>
        </w:rPr>
        <w:t xml:space="preserve">23242.000571/2020-31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spacing w:after="120" w:before="120" w:lineRule="auto"/>
        <w:jc w:val="left"/>
        <w:rPr>
          <w:rFonts w:ascii="Arial" w:cs="Arial" w:eastAsia="Arial" w:hAnsi="Arial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spacing w:after="120" w:before="120" w:lineRule="auto"/>
        <w:jc w:val="center"/>
        <w:rPr>
          <w:rFonts w:ascii="Bookman Old Style" w:cs="Bookman Old Style" w:eastAsia="Bookman Old Style" w:hAnsi="Bookman Old Style"/>
          <w:b w:val="0"/>
          <w:sz w:val="22"/>
          <w:szCs w:val="22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sz w:val="22"/>
          <w:szCs w:val="22"/>
          <w:vertAlign w:val="baseline"/>
          <w:rtl w:val="0"/>
        </w:rPr>
        <w:t xml:space="preserve">ANEXO IX</w:t>
      </w:r>
      <w:r w:rsidDel="00000000" w:rsidR="00000000" w:rsidRPr="00000000">
        <w:rPr>
          <w:rFonts w:ascii="Arial" w:cs="Arial" w:eastAsia="Arial" w:hAnsi="Arial"/>
          <w:b w:val="1"/>
          <w:sz w:val="22"/>
          <w:szCs w:val="22"/>
          <w:vertAlign w:val="baseline"/>
          <w:rtl w:val="0"/>
        </w:rPr>
        <w:t xml:space="preserve"> - MODELO DE PROPOSTA ANÁLITIC</w:t>
      </w:r>
      <w:r w:rsidDel="00000000" w:rsidR="00000000" w:rsidRPr="00000000">
        <w:rPr>
          <w:rFonts w:ascii="Arial" w:cs="Arial" w:eastAsia="Arial" w:hAnsi="Arial"/>
          <w:b w:val="1"/>
          <w:sz w:val="22"/>
          <w:szCs w:val="22"/>
          <w:rtl w:val="0"/>
        </w:rPr>
        <w:t xml:space="preserve">A</w:t>
      </w:r>
      <w:r w:rsidDel="00000000" w:rsidR="00000000" w:rsidRPr="00000000">
        <w:rPr>
          <w:rtl w:val="0"/>
        </w:rPr>
      </w:r>
    </w:p>
    <w:tbl>
      <w:tblPr>
        <w:tblStyle w:val="Table1"/>
        <w:tblW w:w="9375.0" w:type="dxa"/>
        <w:jc w:val="left"/>
        <w:tblInd w:w="-165.0" w:type="dxa"/>
        <w:tblLayout w:type="fixed"/>
        <w:tblLook w:val="0000"/>
      </w:tblPr>
      <w:tblGrid>
        <w:gridCol w:w="825"/>
        <w:gridCol w:w="5940"/>
        <w:gridCol w:w="2610"/>
        <w:tblGridChange w:id="0">
          <w:tblGrid>
            <w:gridCol w:w="825"/>
            <w:gridCol w:w="5940"/>
            <w:gridCol w:w="2610"/>
          </w:tblGrid>
        </w:tblGridChange>
      </w:tblGrid>
      <w:tr>
        <w:trPr>
          <w:trHeight w:val="465" w:hRule="atLeast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6" w:val="single"/>
            </w:tcBorders>
            <w:shd w:fill="cccccc" w:val="clear"/>
            <w:vAlign w:val="center"/>
          </w:tcPr>
          <w:p w:rsidR="00000000" w:rsidDel="00000000" w:rsidP="00000000" w:rsidRDefault="00000000" w:rsidRPr="00000000" w14:paraId="00000006">
            <w:pPr>
              <w:spacing w:after="240" w:before="240" w:lineRule="auto"/>
              <w:jc w:val="center"/>
              <w:rPr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sz w:val="20"/>
                <w:szCs w:val="20"/>
                <w:vertAlign w:val="baseline"/>
                <w:rtl w:val="0"/>
              </w:rPr>
              <w:t xml:space="preserve">ITEM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4" w:val="single"/>
              <w:bottom w:color="000000" w:space="0" w:sz="6" w:val="single"/>
            </w:tcBorders>
            <w:shd w:fill="cccccc" w:val="clear"/>
            <w:vAlign w:val="center"/>
          </w:tcPr>
          <w:p w:rsidR="00000000" w:rsidDel="00000000" w:rsidP="00000000" w:rsidRDefault="00000000" w:rsidRPr="00000000" w14:paraId="00000007">
            <w:pPr>
              <w:spacing w:after="240" w:before="240" w:lineRule="auto"/>
              <w:jc w:val="center"/>
              <w:rPr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sz w:val="20"/>
                <w:szCs w:val="20"/>
                <w:vertAlign w:val="baseline"/>
                <w:rtl w:val="0"/>
              </w:rPr>
              <w:t xml:space="preserve">ESPECIFICAÇÃO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12" w:val="single"/>
            </w:tcBorders>
            <w:shd w:fill="cccccc" w:val="clear"/>
            <w:vAlign w:val="center"/>
          </w:tcPr>
          <w:p w:rsidR="00000000" w:rsidDel="00000000" w:rsidP="00000000" w:rsidRDefault="00000000" w:rsidRPr="00000000" w14:paraId="00000008">
            <w:pPr>
              <w:spacing w:after="240" w:before="240" w:lineRule="auto"/>
              <w:jc w:val="center"/>
              <w:rPr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sz w:val="20"/>
                <w:szCs w:val="20"/>
                <w:vertAlign w:val="baseline"/>
                <w:rtl w:val="0"/>
              </w:rPr>
              <w:t xml:space="preserve">VALOR MENSAL DE LOCAÇÃO R$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810" w:hRule="atLeast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009">
            <w:pPr>
              <w:spacing w:after="240" w:before="240" w:lineRule="auto"/>
              <w:jc w:val="center"/>
              <w:rPr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sz w:val="22"/>
                <w:szCs w:val="22"/>
                <w:vertAlign w:val="baseline"/>
                <w:rtl w:val="0"/>
              </w:rPr>
              <w:t xml:space="preserve">01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4" w:val="single"/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00A">
            <w:pPr>
              <w:widowControl w:val="0"/>
              <w:spacing w:line="276" w:lineRule="auto"/>
              <w:rPr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sz w:val="22"/>
                <w:szCs w:val="22"/>
                <w:rtl w:val="0"/>
              </w:rPr>
              <w:t xml:space="preserve">Custos administrativos diretos e indiretos (encomenda dos equipamentos, placas, painéis, mão de obra e demais).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00B">
            <w:pPr>
              <w:spacing w:after="240" w:before="240" w:lineRule="auto"/>
              <w:jc w:val="center"/>
              <w:rPr>
                <w:rFonts w:ascii="Arial" w:cs="Arial" w:eastAsia="Arial" w:hAnsi="Arial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615" w:hRule="atLeast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00C">
            <w:pPr>
              <w:spacing w:after="240" w:before="240" w:lineRule="auto"/>
              <w:jc w:val="center"/>
              <w:rPr>
                <w:rFonts w:ascii="Arial" w:cs="Arial" w:eastAsia="Arial" w:hAnsi="Arial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sz w:val="22"/>
                <w:szCs w:val="22"/>
                <w:rtl w:val="0"/>
              </w:rPr>
              <w:t xml:space="preserve">02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4" w:val="single"/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00D">
            <w:pPr>
              <w:widowControl w:val="0"/>
              <w:rPr>
                <w:rFonts w:ascii="Arial" w:cs="Arial" w:eastAsia="Arial" w:hAnsi="Arial"/>
                <w:sz w:val="22"/>
                <w:szCs w:val="22"/>
              </w:rPr>
            </w:pPr>
            <w:r w:rsidDel="00000000" w:rsidR="00000000" w:rsidRPr="00000000">
              <w:rPr>
                <w:rFonts w:ascii="Arial" w:cs="Arial" w:eastAsia="Arial" w:hAnsi="Arial"/>
                <w:sz w:val="22"/>
                <w:szCs w:val="22"/>
                <w:rtl w:val="0"/>
              </w:rPr>
              <w:t xml:space="preserve">Adequações físicas (preparação do espaço para instalação da câmara, e impermeabilizações do contrapiso, e demais).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00E">
            <w:pPr>
              <w:spacing w:after="240" w:before="240" w:lineRule="auto"/>
              <w:jc w:val="center"/>
              <w:rPr>
                <w:rFonts w:ascii="Arial" w:cs="Arial" w:eastAsia="Arial" w:hAnsi="Arial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165" w:hRule="atLeast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00F">
            <w:pPr>
              <w:spacing w:after="240" w:before="240" w:lineRule="auto"/>
              <w:jc w:val="center"/>
              <w:rPr>
                <w:rFonts w:ascii="Arial" w:cs="Arial" w:eastAsia="Arial" w:hAnsi="Arial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sz w:val="22"/>
                <w:szCs w:val="22"/>
                <w:rtl w:val="0"/>
              </w:rPr>
              <w:t xml:space="preserve">03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4" w:val="single"/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010">
            <w:pPr>
              <w:widowControl w:val="0"/>
              <w:rPr>
                <w:rFonts w:ascii="Arial" w:cs="Arial" w:eastAsia="Arial" w:hAnsi="Arial"/>
                <w:sz w:val="22"/>
                <w:szCs w:val="22"/>
              </w:rPr>
            </w:pPr>
            <w:r w:rsidDel="00000000" w:rsidR="00000000" w:rsidRPr="00000000">
              <w:rPr>
                <w:rFonts w:ascii="Arial" w:cs="Arial" w:eastAsia="Arial" w:hAnsi="Arial"/>
                <w:sz w:val="22"/>
                <w:szCs w:val="22"/>
                <w:rtl w:val="0"/>
              </w:rPr>
              <w:t xml:space="preserve">Montagem dos painéis (impermeabilizações e vedações) e instalação dos equipamentos.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011">
            <w:pPr>
              <w:spacing w:after="240" w:before="240" w:lineRule="auto"/>
              <w:jc w:val="center"/>
              <w:rPr>
                <w:rFonts w:ascii="Arial" w:cs="Arial" w:eastAsia="Arial" w:hAnsi="Arial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255" w:hRule="atLeast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012">
            <w:pPr>
              <w:spacing w:after="240" w:before="240" w:lineRule="auto"/>
              <w:jc w:val="center"/>
              <w:rPr>
                <w:rFonts w:ascii="Arial" w:cs="Arial" w:eastAsia="Arial" w:hAnsi="Arial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sz w:val="22"/>
                <w:szCs w:val="22"/>
                <w:rtl w:val="0"/>
              </w:rPr>
              <w:t xml:space="preserve">04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4" w:val="single"/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013">
            <w:pPr>
              <w:widowControl w:val="0"/>
              <w:spacing w:line="276" w:lineRule="auto"/>
              <w:rPr>
                <w:rFonts w:ascii="Arial" w:cs="Arial" w:eastAsia="Arial" w:hAnsi="Arial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sz w:val="22"/>
                <w:szCs w:val="22"/>
                <w:rtl w:val="0"/>
              </w:rPr>
              <w:t xml:space="preserve">Testes (verificação do funcionamento dos dispositivos).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014">
            <w:pPr>
              <w:spacing w:after="240" w:before="240" w:lineRule="auto"/>
              <w:jc w:val="center"/>
              <w:rPr>
                <w:rFonts w:ascii="Arial" w:cs="Arial" w:eastAsia="Arial" w:hAnsi="Arial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05" w:hRule="atLeast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015">
            <w:pPr>
              <w:spacing w:after="240" w:before="240" w:lineRule="auto"/>
              <w:jc w:val="center"/>
              <w:rPr>
                <w:rFonts w:ascii="Arial" w:cs="Arial" w:eastAsia="Arial" w:hAnsi="Arial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sz w:val="22"/>
                <w:szCs w:val="22"/>
                <w:rtl w:val="0"/>
              </w:rPr>
              <w:t xml:space="preserve">05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4" w:val="single"/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016">
            <w:pPr>
              <w:widowControl w:val="0"/>
              <w:spacing w:line="276" w:lineRule="auto"/>
              <w:rPr>
                <w:rFonts w:ascii="Arial" w:cs="Arial" w:eastAsia="Arial" w:hAnsi="Arial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sz w:val="22"/>
                <w:szCs w:val="22"/>
                <w:rtl w:val="0"/>
              </w:rPr>
              <w:t xml:space="preserve">Treinamento / Capacitação.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017">
            <w:pPr>
              <w:spacing w:after="240" w:before="240" w:lineRule="auto"/>
              <w:jc w:val="center"/>
              <w:rPr>
                <w:rFonts w:ascii="Arial" w:cs="Arial" w:eastAsia="Arial" w:hAnsi="Arial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35" w:hRule="atLeast"/>
        </w:trPr>
        <w:tc>
          <w:tcPr>
            <w:gridSpan w:val="2"/>
            <w:tcBorders>
              <w:top w:color="000000" w:space="0" w:sz="6" w:val="single"/>
              <w:left w:color="000000" w:space="0" w:sz="12" w:val="single"/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018">
            <w:pPr>
              <w:spacing w:after="240" w:before="240" w:lineRule="auto"/>
              <w:jc w:val="right"/>
              <w:rPr>
                <w:rFonts w:ascii="Arial" w:cs="Arial" w:eastAsia="Arial" w:hAnsi="Arial"/>
                <w:b w:val="1"/>
                <w:sz w:val="22"/>
                <w:szCs w:val="22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sz w:val="22"/>
                <w:szCs w:val="22"/>
                <w:rtl w:val="0"/>
              </w:rPr>
              <w:t xml:space="preserve">VALOR TOTAL - R$ 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01A">
            <w:pPr>
              <w:spacing w:after="240" w:before="240" w:lineRule="auto"/>
              <w:jc w:val="center"/>
              <w:rPr>
                <w:rFonts w:ascii="Arial" w:cs="Arial" w:eastAsia="Arial" w:hAnsi="Arial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1B">
      <w:pPr>
        <w:spacing w:after="240" w:before="240" w:lineRule="auto"/>
        <w:rPr>
          <w:rFonts w:ascii="Arial" w:cs="Arial" w:eastAsia="Arial" w:hAnsi="Arial"/>
          <w:vertAlign w:val="baseline"/>
        </w:rPr>
      </w:pPr>
      <w:r w:rsidDel="00000000" w:rsidR="00000000" w:rsidRPr="00000000">
        <w:rPr>
          <w:rFonts w:ascii="Arial" w:cs="Arial" w:eastAsia="Arial" w:hAnsi="Arial"/>
          <w:vertAlign w:val="baseline"/>
          <w:rtl w:val="0"/>
        </w:rPr>
        <w:t xml:space="preserve">O Valor da presente proposta é de R$ XXX,</w:t>
      </w:r>
      <w:r w:rsidDel="00000000" w:rsidR="00000000" w:rsidRPr="00000000">
        <w:rPr>
          <w:rFonts w:ascii="Arial" w:cs="Arial" w:eastAsia="Arial" w:hAnsi="Arial"/>
          <w:rtl w:val="0"/>
        </w:rPr>
        <w:t xml:space="preserve">XX</w:t>
      </w:r>
      <w:r w:rsidDel="00000000" w:rsidR="00000000" w:rsidRPr="00000000">
        <w:rPr>
          <w:rFonts w:ascii="Arial" w:cs="Arial" w:eastAsia="Arial" w:hAnsi="Arial"/>
          <w:vertAlign w:val="baseline"/>
          <w:rtl w:val="0"/>
        </w:rPr>
        <w:t xml:space="preserve"> (valor por extenso).</w:t>
      </w:r>
    </w:p>
    <w:p w:rsidR="00000000" w:rsidDel="00000000" w:rsidP="00000000" w:rsidRDefault="00000000" w:rsidRPr="00000000" w14:paraId="0000001C">
      <w:pPr>
        <w:spacing w:after="240" w:before="240" w:lineRule="auto"/>
        <w:rPr>
          <w:rFonts w:ascii="Arial" w:cs="Arial" w:eastAsia="Arial" w:hAnsi="Arial"/>
          <w:vertAlign w:val="baseline"/>
        </w:rPr>
      </w:pPr>
      <w:r w:rsidDel="00000000" w:rsidR="00000000" w:rsidRPr="00000000">
        <w:rPr>
          <w:rFonts w:ascii="Arial" w:cs="Arial" w:eastAsia="Arial" w:hAnsi="Arial"/>
          <w:vertAlign w:val="baseline"/>
          <w:rtl w:val="0"/>
        </w:rPr>
        <w:t xml:space="preserve">Validade da Proposta: (mínimo de 60 dias)</w:t>
        <w:tab/>
        <w:tab/>
        <w:tab/>
        <w:tab/>
        <w:tab/>
        <w:tab/>
      </w:r>
    </w:p>
    <w:p w:rsidR="00000000" w:rsidDel="00000000" w:rsidP="00000000" w:rsidRDefault="00000000" w:rsidRPr="00000000" w14:paraId="0000001D">
      <w:pPr>
        <w:spacing w:after="240" w:before="240" w:line="360" w:lineRule="auto"/>
        <w:rPr>
          <w:rFonts w:ascii="Arial" w:cs="Arial" w:eastAsia="Arial" w:hAnsi="Arial"/>
          <w:vertAlign w:val="baseline"/>
        </w:rPr>
      </w:pPr>
      <w:r w:rsidDel="00000000" w:rsidR="00000000" w:rsidRPr="00000000">
        <w:rPr>
          <w:rFonts w:ascii="Arial" w:cs="Arial" w:eastAsia="Arial" w:hAnsi="Arial"/>
          <w:vertAlign w:val="baseline"/>
          <w:rtl w:val="0"/>
        </w:rPr>
        <w:t xml:space="preserve">Razão Social: _______________________________</w:t>
      </w:r>
    </w:p>
    <w:p w:rsidR="00000000" w:rsidDel="00000000" w:rsidP="00000000" w:rsidRDefault="00000000" w:rsidRPr="00000000" w14:paraId="0000001E">
      <w:pPr>
        <w:spacing w:after="240" w:before="240" w:line="360" w:lineRule="auto"/>
        <w:rPr>
          <w:rFonts w:ascii="Arial" w:cs="Arial" w:eastAsia="Arial" w:hAnsi="Arial"/>
          <w:vertAlign w:val="baseline"/>
        </w:rPr>
      </w:pPr>
      <w:r w:rsidDel="00000000" w:rsidR="00000000" w:rsidRPr="00000000">
        <w:rPr>
          <w:rFonts w:ascii="Arial" w:cs="Arial" w:eastAsia="Arial" w:hAnsi="Arial"/>
          <w:vertAlign w:val="baseline"/>
          <w:rtl w:val="0"/>
        </w:rPr>
        <w:t xml:space="preserve">CNPJ: __________________________________</w:t>
      </w:r>
    </w:p>
    <w:p w:rsidR="00000000" w:rsidDel="00000000" w:rsidP="00000000" w:rsidRDefault="00000000" w:rsidRPr="00000000" w14:paraId="0000001F">
      <w:pPr>
        <w:spacing w:after="240" w:before="240" w:line="360" w:lineRule="auto"/>
        <w:rPr>
          <w:rFonts w:ascii="Arial" w:cs="Arial" w:eastAsia="Arial" w:hAnsi="Arial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0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center"/>
        <w:rPr>
          <w:rFonts w:ascii="Arial" w:cs="Arial" w:eastAsia="Arial" w:hAnsi="Arial"/>
          <w:i w:val="0"/>
          <w:smallCaps w:val="0"/>
          <w:strike w:val="0"/>
          <w:color w:val="00000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i w:val="0"/>
          <w:smallCaps w:val="0"/>
          <w:strike w:val="0"/>
          <w:color w:val="000000"/>
          <w:u w:val="none"/>
          <w:shd w:fill="auto" w:val="clear"/>
          <w:vertAlign w:val="baseline"/>
          <w:rtl w:val="0"/>
        </w:rPr>
        <w:t xml:space="preserve">_________________________________</w:t>
      </w:r>
    </w:p>
    <w:p w:rsidR="00000000" w:rsidDel="00000000" w:rsidP="00000000" w:rsidRDefault="00000000" w:rsidRPr="00000000" w14:paraId="00000021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center"/>
        <w:rPr>
          <w:rFonts w:ascii="Arial" w:cs="Arial" w:eastAsia="Arial" w:hAnsi="Arial"/>
        </w:rPr>
      </w:pPr>
      <w:r w:rsidDel="00000000" w:rsidR="00000000" w:rsidRPr="00000000">
        <w:rPr>
          <w:rFonts w:ascii="Arial" w:cs="Arial" w:eastAsia="Arial" w:hAnsi="Arial"/>
          <w:i w:val="0"/>
          <w:smallCaps w:val="0"/>
          <w:strike w:val="0"/>
          <w:color w:val="000000"/>
          <w:u w:val="none"/>
          <w:shd w:fill="auto" w:val="clear"/>
          <w:vertAlign w:val="baseline"/>
          <w:rtl w:val="0"/>
        </w:rPr>
        <w:t xml:space="preserve">Responsável pela Empresa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2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center"/>
        <w:rPr>
          <w:rFonts w:ascii="Arial" w:cs="Arial" w:eastAsia="Arial" w:hAnsi="Arial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3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center"/>
        <w:rPr>
          <w:rFonts w:ascii="Arial" w:cs="Arial" w:eastAsia="Arial" w:hAnsi="Arial"/>
          <w:i w:val="0"/>
          <w:smallCaps w:val="0"/>
          <w:strike w:val="0"/>
          <w:color w:val="00000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i w:val="0"/>
          <w:smallCaps w:val="0"/>
          <w:strike w:val="0"/>
          <w:color w:val="000000"/>
          <w:u w:val="none"/>
          <w:shd w:fill="auto" w:val="clear"/>
          <w:vertAlign w:val="baseline"/>
          <w:rtl w:val="0"/>
        </w:rPr>
        <w:t xml:space="preserve">CPF.: ___________________</w:t>
      </w:r>
    </w:p>
    <w:p w:rsidR="00000000" w:rsidDel="00000000" w:rsidP="00000000" w:rsidRDefault="00000000" w:rsidRPr="00000000" w14:paraId="00000024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80" w:line="240" w:lineRule="auto"/>
        <w:ind w:left="0" w:right="0" w:firstLine="851"/>
        <w:jc w:val="center"/>
        <w:rPr>
          <w:rFonts w:ascii="Arial" w:cs="Arial" w:eastAsia="Arial" w:hAnsi="Arial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5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80" w:line="240" w:lineRule="auto"/>
        <w:ind w:left="0" w:right="0" w:firstLine="851"/>
        <w:jc w:val="center"/>
        <w:rPr>
          <w:rFonts w:ascii="Arial" w:cs="Arial" w:eastAsia="Arial" w:hAnsi="Arial"/>
        </w:rPr>
      </w:pPr>
      <w:r w:rsidDel="00000000" w:rsidR="00000000" w:rsidRPr="00000000">
        <w:rPr>
          <w:rFonts w:ascii="Arial" w:cs="Arial" w:eastAsia="Arial" w:hAnsi="Arial"/>
          <w:i w:val="0"/>
          <w:smallCaps w:val="0"/>
          <w:strike w:val="0"/>
          <w:color w:val="000000"/>
          <w:u w:val="none"/>
          <w:shd w:fill="auto" w:val="clear"/>
          <w:vertAlign w:val="baseline"/>
          <w:rtl w:val="0"/>
        </w:rPr>
        <w:t xml:space="preserve">Local - UF, _____ de ___________de 2020.</w:t>
      </w:r>
      <w:r w:rsidDel="00000000" w:rsidR="00000000" w:rsidRPr="00000000">
        <w:rPr>
          <w:rtl w:val="0"/>
        </w:rPr>
      </w:r>
    </w:p>
    <w:sectPr>
      <w:headerReference r:id="rId6" w:type="default"/>
      <w:headerReference r:id="rId7" w:type="first"/>
      <w:footerReference r:id="rId8" w:type="default"/>
      <w:footerReference r:id="rId9" w:type="first"/>
      <w:pgSz w:h="16838" w:w="11906" w:orient="portrait"/>
      <w:pgMar w:bottom="1134" w:top="1785" w:left="1701" w:right="1134" w:header="567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Georgia"/>
  <w:font w:name="Arial"/>
  <w:font w:name="Verdana"/>
  <w:font w:name="Times New Roman"/>
  <w:font w:name="Bookman Old Style"/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2B">
    <w:pPr>
      <w:jc w:val="right"/>
      <w:rPr>
        <w:vertAlign w:val="baseline"/>
      </w:rPr>
    </w:pPr>
    <w:r w:rsidDel="00000000" w:rsidR="00000000" w:rsidRPr="00000000">
      <w:rPr>
        <w:vertAlign w:val="baseline"/>
        <w:rtl w:val="0"/>
      </w:rPr>
      <w:t xml:space="preserve">Lauda </w:t>
    </w:r>
    <w:r w:rsidDel="00000000" w:rsidR="00000000" w:rsidRPr="00000000">
      <w:rPr>
        <w:vertAlign w:val="baseline"/>
      </w:rPr>
      <w:fldChar w:fldCharType="begin"/>
      <w:instrText xml:space="preserve">PAGE</w:instrText>
      <w:fldChar w:fldCharType="separate"/>
      <w:fldChar w:fldCharType="end"/>
    </w:r>
    <w:r w:rsidDel="00000000" w:rsidR="00000000" w:rsidRPr="00000000">
      <w:rPr>
        <w:vertAlign w:val="baseline"/>
        <w:rtl w:val="0"/>
      </w:rPr>
      <w:t xml:space="preserve">.</w:t>
    </w:r>
  </w:p>
</w:ftr>
</file>

<file path=word/footer2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2C">
    <w:pPr>
      <w:rPr>
        <w:vertAlign w:val="baseline"/>
      </w:rPr>
    </w:pPr>
    <w:r w:rsidDel="00000000" w:rsidR="00000000" w:rsidRPr="00000000">
      <w:rPr>
        <w:rtl w:val="0"/>
      </w:rPr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26">
    <w:pPr>
      <w:keepNext w:val="0"/>
      <w:keepLines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left" w:pos="30"/>
      </w:tabs>
      <w:spacing w:after="0" w:before="0" w:line="240" w:lineRule="auto"/>
      <w:ind w:left="0" w:right="0" w:firstLine="0"/>
      <w:jc w:val="center"/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54"/>
        <w:szCs w:val="54"/>
        <w:u w:val="none"/>
        <w:shd w:fill="auto" w:val="clear"/>
        <w:vertAlign w:val="baseline"/>
      </w:rPr>
    </w:pPr>
    <w:r w:rsidDel="00000000" w:rsidR="00000000" w:rsidRPr="00000000">
      <w:rPr>
        <w:rFonts w:ascii="Verdana" w:cs="Verdana" w:eastAsia="Verdana" w:hAnsi="Verdana"/>
        <w:b w:val="0"/>
        <w:i w:val="0"/>
        <w:smallCaps w:val="0"/>
        <w:strike w:val="0"/>
        <w:color w:val="000000"/>
        <w:sz w:val="18"/>
        <w:szCs w:val="18"/>
        <w:u w:val="none"/>
        <w:shd w:fill="auto" w:val="clear"/>
        <w:vertAlign w:val="baseline"/>
        <w:rtl w:val="0"/>
      </w:rPr>
      <w:t xml:space="preserve">Instituto Federal de Educação, Ciência e Tecnologia Farroupilha</w:t>
    </w:r>
    <w:r w:rsidDel="00000000" w:rsidR="00000000" w:rsidRPr="00000000">
      <w:rPr>
        <w:rtl w:val="0"/>
      </w:rPr>
    </w:r>
    <w:r w:rsidDel="00000000" w:rsidR="00000000" w:rsidRPr="00000000">
      <w:drawing>
        <wp:anchor allowOverlap="1" behindDoc="0" distB="114300" distT="114300" distL="114300" distR="114300" hidden="0" layoutInCell="1" locked="0" relativeHeight="0" simplePos="0">
          <wp:simplePos x="0" y="0"/>
          <wp:positionH relativeFrom="column">
            <wp:posOffset>5200650</wp:posOffset>
          </wp:positionH>
          <wp:positionV relativeFrom="paragraph">
            <wp:posOffset>-47624</wp:posOffset>
          </wp:positionV>
          <wp:extent cx="1047025" cy="614121"/>
          <wp:effectExtent b="0" l="0" r="0" t="0"/>
          <wp:wrapSquare wrapText="bothSides" distB="114300" distT="114300" distL="114300" distR="114300"/>
          <wp:docPr id="2" name="image2.jpg"/>
          <a:graphic>
            <a:graphicData uri="http://schemas.openxmlformats.org/drawingml/2006/picture">
              <pic:pic>
                <pic:nvPicPr>
                  <pic:cNvPr id="0" name="image2.jp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1047025" cy="614121"/>
                  </a:xfrm>
                  <a:prstGeom prst="rect"/>
                  <a:ln/>
                </pic:spPr>
              </pic:pic>
            </a:graphicData>
          </a:graphic>
        </wp:anchor>
      </w:drawing>
    </w:r>
    <w:r w:rsidDel="00000000" w:rsidR="00000000" w:rsidRPr="00000000">
      <w:drawing>
        <wp:anchor allowOverlap="1" behindDoc="0" distB="114300" distT="114300" distL="114300" distR="114300" hidden="0" layoutInCell="1" locked="0" relativeHeight="0" simplePos="0">
          <wp:simplePos x="0" y="0"/>
          <wp:positionH relativeFrom="column">
            <wp:posOffset>-361949</wp:posOffset>
          </wp:positionH>
          <wp:positionV relativeFrom="paragraph">
            <wp:posOffset>-47624</wp:posOffset>
          </wp:positionV>
          <wp:extent cx="645315" cy="645315"/>
          <wp:effectExtent b="0" l="0" r="0" t="0"/>
          <wp:wrapSquare wrapText="bothSides" distB="114300" distT="114300" distL="114300" distR="114300"/>
          <wp:docPr id="1" name="image1.png"/>
          <a:graphic>
            <a:graphicData uri="http://schemas.openxmlformats.org/drawingml/2006/picture">
              <pic:pic>
                <pic:nvPicPr>
                  <pic:cNvPr id="0" name="image1.png"/>
                  <pic:cNvPicPr preferRelativeResize="0"/>
                </pic:nvPicPr>
                <pic:blipFill>
                  <a:blip r:embed="rId2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645315" cy="645315"/>
                  </a:xfrm>
                  <a:prstGeom prst="rect"/>
                  <a:ln/>
                </pic:spPr>
              </pic:pic>
            </a:graphicData>
          </a:graphic>
        </wp:anchor>
      </w:drawing>
    </w:r>
  </w:p>
  <w:p w:rsidR="00000000" w:rsidDel="00000000" w:rsidP="00000000" w:rsidRDefault="00000000" w:rsidRPr="00000000" w14:paraId="00000027">
    <w:pPr>
      <w:tabs>
        <w:tab w:val="left" w:pos="30"/>
      </w:tabs>
      <w:jc w:val="center"/>
      <w:rPr>
        <w:vertAlign w:val="baseline"/>
      </w:rPr>
    </w:pPr>
    <w:r w:rsidDel="00000000" w:rsidR="00000000" w:rsidRPr="00000000">
      <w:rPr>
        <w:rFonts w:ascii="Verdana" w:cs="Verdana" w:eastAsia="Verdana" w:hAnsi="Verdana"/>
        <w:i w:val="1"/>
        <w:sz w:val="16"/>
        <w:szCs w:val="16"/>
        <w:vertAlign w:val="baseline"/>
        <w:rtl w:val="0"/>
      </w:rPr>
      <w:t xml:space="preserve">Campus </w:t>
    </w:r>
    <w:r w:rsidDel="00000000" w:rsidR="00000000" w:rsidRPr="00000000">
      <w:rPr>
        <w:rFonts w:ascii="Verdana" w:cs="Verdana" w:eastAsia="Verdana" w:hAnsi="Verdana"/>
        <w:sz w:val="16"/>
        <w:szCs w:val="16"/>
        <w:vertAlign w:val="baseline"/>
        <w:rtl w:val="0"/>
      </w:rPr>
      <w:t xml:space="preserve">Santa Rosa</w:t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28">
    <w:pPr>
      <w:tabs>
        <w:tab w:val="left" w:pos="709"/>
      </w:tabs>
      <w:jc w:val="center"/>
      <w:rPr>
        <w:vertAlign w:val="baseline"/>
      </w:rPr>
    </w:pPr>
    <w:r w:rsidDel="00000000" w:rsidR="00000000" w:rsidRPr="00000000">
      <w:rPr>
        <w:rFonts w:ascii="Verdana" w:cs="Verdana" w:eastAsia="Verdana" w:hAnsi="Verdana"/>
        <w:sz w:val="16"/>
        <w:szCs w:val="16"/>
        <w:vertAlign w:val="baseline"/>
        <w:rtl w:val="0"/>
      </w:rPr>
      <w:t xml:space="preserve">Av. Cel. Bráulio de Oliveira, 1.400, Bairro Central – 98.787-710 - Santa Rosa – RS</w:t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29">
    <w:pPr>
      <w:tabs>
        <w:tab w:val="left" w:pos="709"/>
      </w:tabs>
      <w:jc w:val="center"/>
      <w:rPr>
        <w:vertAlign w:val="baseline"/>
      </w:rPr>
    </w:pPr>
    <w:r w:rsidDel="00000000" w:rsidR="00000000" w:rsidRPr="00000000">
      <w:rPr>
        <w:rFonts w:ascii="Verdana" w:cs="Verdana" w:eastAsia="Verdana" w:hAnsi="Verdana"/>
        <w:sz w:val="16"/>
        <w:szCs w:val="16"/>
        <w:vertAlign w:val="baseline"/>
        <w:rtl w:val="0"/>
      </w:rPr>
      <w:t xml:space="preserve">Fone (55) 2013-0200 ramal 222   E-mail: licitacao@sr.iffarroupilha.edu.br</w:t>
    </w:r>
    <w:r w:rsidDel="00000000" w:rsidR="00000000" w:rsidRPr="00000000">
      <w:rPr>
        <w:rtl w:val="0"/>
      </w:rPr>
    </w:r>
  </w:p>
</w:hdr>
</file>

<file path=word/header2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2A">
    <w:pPr>
      <w:rPr>
        <w:vertAlign w:val="baseline"/>
      </w:rPr>
    </w:pP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sz w:val="24"/>
        <w:szCs w:val="24"/>
        <w:lang w:val="pt-BR"/>
      </w:rPr>
    </w:rPrDefault>
    <w:pPrDefault>
      <w:pPr/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spacing w:after="120" w:before="480" w:lineRule="auto"/>
    </w:pPr>
    <w:rPr>
      <w:b w:val="1"/>
      <w:sz w:val="72"/>
      <w:szCs w:val="72"/>
    </w:rPr>
  </w:style>
  <w:style w:type="paragraph" w:styleId="Subtitle">
    <w:name w:val="Subtitle"/>
    <w:basedOn w:val="Normal"/>
    <w:next w:val="Normal"/>
    <w:pPr>
      <w:keepNext w:val="1"/>
      <w:keepLines w:val="1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Table1">
    <w:basedOn w:val="TableNormal"/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9" Type="http://schemas.openxmlformats.org/officeDocument/2006/relationships/footer" Target="footer2.xml"/><Relationship Id="rId5" Type="http://schemas.openxmlformats.org/officeDocument/2006/relationships/styles" Target="styles.xml"/><Relationship Id="rId6" Type="http://schemas.openxmlformats.org/officeDocument/2006/relationships/header" Target="header1.xml"/><Relationship Id="rId7" Type="http://schemas.openxmlformats.org/officeDocument/2006/relationships/header" Target="header2.xml"/><Relationship Id="rId8" Type="http://schemas.openxmlformats.org/officeDocument/2006/relationships/footer" Target="footer1.xml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2.jpg"/><Relationship Id="rId2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