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06DA" w:rsidRDefault="00543164">
      <w:pPr>
        <w:spacing w:line="360" w:lineRule="auto"/>
        <w:ind w:firstLine="1440"/>
        <w:jc w:val="center"/>
        <w:rPr>
          <w:rFonts w:ascii="Bookman Old Style" w:eastAsia="Bookman Old Style" w:hAnsi="Bookman Old Style" w:cs="Bookman Old Style"/>
          <w:sz w:val="28"/>
          <w:szCs w:val="28"/>
        </w:rPr>
      </w:pPr>
      <w:r>
        <w:rPr>
          <w:rFonts w:ascii="Bookman Old Style" w:eastAsia="Bookman Old Style" w:hAnsi="Bookman Old Style" w:cs="Bookman Old Style"/>
          <w:b/>
          <w:sz w:val="28"/>
          <w:szCs w:val="28"/>
        </w:rPr>
        <w:t xml:space="preserve"> </w:t>
      </w:r>
    </w:p>
    <w:p w:rsidR="00B206DA" w:rsidRDefault="00543164">
      <w:pPr>
        <w:spacing w:line="360" w:lineRule="auto"/>
        <w:jc w:val="center"/>
        <w:rPr>
          <w:rFonts w:ascii="Bookman Old Style" w:eastAsia="Bookman Old Style" w:hAnsi="Bookman Old Style" w:cs="Bookman Old Style"/>
          <w:sz w:val="28"/>
          <w:szCs w:val="28"/>
        </w:rPr>
      </w:pPr>
      <w:r>
        <w:rPr>
          <w:rFonts w:ascii="Bookman Old Style" w:eastAsia="Bookman Old Style" w:hAnsi="Bookman Old Style" w:cs="Bookman Old Style"/>
          <w:b/>
          <w:sz w:val="28"/>
          <w:szCs w:val="28"/>
        </w:rPr>
        <w:t>Instituto Federal Farroupilha</w:t>
      </w:r>
    </w:p>
    <w:p w:rsidR="00B206DA" w:rsidRDefault="00543164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8"/>
          <w:szCs w:val="28"/>
        </w:rPr>
      </w:pPr>
      <w:r>
        <w:rPr>
          <w:rFonts w:ascii="Bookman Old Style" w:eastAsia="Bookman Old Style" w:hAnsi="Bookman Old Style" w:cs="Bookman Old Style"/>
          <w:b/>
          <w:sz w:val="28"/>
          <w:szCs w:val="28"/>
        </w:rPr>
        <w:t xml:space="preserve">Assessoria Pedagógica do </w:t>
      </w:r>
      <w:r>
        <w:rPr>
          <w:rFonts w:ascii="Bookman Old Style" w:eastAsia="Bookman Old Style" w:hAnsi="Bookman Old Style" w:cs="Bookman Old Style"/>
          <w:b/>
          <w:i/>
          <w:sz w:val="28"/>
          <w:szCs w:val="28"/>
        </w:rPr>
        <w:t>Campus</w:t>
      </w:r>
      <w:r>
        <w:rPr>
          <w:rFonts w:ascii="Bookman Old Style" w:eastAsia="Bookman Old Style" w:hAnsi="Bookman Old Style" w:cs="Bookman Old Style"/>
          <w:b/>
          <w:sz w:val="28"/>
          <w:szCs w:val="28"/>
        </w:rPr>
        <w:t xml:space="preserve"> Santo Ângelo</w:t>
      </w: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8"/>
          <w:szCs w:val="28"/>
        </w:rPr>
      </w:pP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sz w:val="24"/>
          <w:szCs w:val="24"/>
        </w:rPr>
      </w:pPr>
    </w:p>
    <w:p w:rsidR="00B206DA" w:rsidRDefault="007C6129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  <w:r>
        <w:rPr>
          <w:rFonts w:ascii="Bookman Old Style" w:eastAsia="Bookman Old Style" w:hAnsi="Bookman Old Style" w:cs="Bookman Old Style"/>
          <w:b/>
          <w:sz w:val="24"/>
          <w:szCs w:val="24"/>
        </w:rPr>
        <w:t>RECURSO</w:t>
      </w:r>
      <w:r w:rsidR="00543164">
        <w:rPr>
          <w:rFonts w:ascii="Bookman Old Style" w:eastAsia="Bookman Old Style" w:hAnsi="Bookman Old Style" w:cs="Bookman Old Style"/>
          <w:b/>
          <w:sz w:val="24"/>
          <w:szCs w:val="24"/>
        </w:rPr>
        <w:t xml:space="preserve"> DE RESULT</w:t>
      </w:r>
      <w:r>
        <w:rPr>
          <w:rFonts w:ascii="Bookman Old Style" w:eastAsia="Bookman Old Style" w:hAnsi="Bookman Old Style" w:cs="Bookman Old Style"/>
          <w:b/>
          <w:sz w:val="24"/>
          <w:szCs w:val="24"/>
        </w:rPr>
        <w:t xml:space="preserve">ADO AVALIATIVO </w:t>
      </w:r>
      <w:r w:rsidR="00543164">
        <w:rPr>
          <w:rFonts w:ascii="Bookman Old Style" w:eastAsia="Bookman Old Style" w:hAnsi="Bookman Old Style" w:cs="Bookman Old Style"/>
          <w:b/>
          <w:sz w:val="24"/>
          <w:szCs w:val="24"/>
        </w:rPr>
        <w:t>2020</w:t>
      </w:r>
      <w:r>
        <w:rPr>
          <w:rFonts w:ascii="Bookman Old Style" w:eastAsia="Bookman Old Style" w:hAnsi="Bookman Old Style" w:cs="Bookman Old Style"/>
          <w:b/>
          <w:sz w:val="24"/>
          <w:szCs w:val="24"/>
        </w:rPr>
        <w:t xml:space="preserve"> II</w:t>
      </w:r>
      <w:r w:rsidR="00543164">
        <w:rPr>
          <w:rFonts w:ascii="Bookman Old Style" w:eastAsia="Bookman Old Style" w:hAnsi="Bookman Old Style" w:cs="Bookman Old Style"/>
          <w:b/>
          <w:sz w:val="24"/>
          <w:szCs w:val="24"/>
        </w:rPr>
        <w:t xml:space="preserve"> </w:t>
      </w: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</w:p>
    <w:p w:rsidR="00B206DA" w:rsidRDefault="00543164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  <w:r>
        <w:rPr>
          <w:rFonts w:ascii="Bookman Old Style" w:eastAsia="Bookman Old Style" w:hAnsi="Bookman Old Style" w:cs="Bookman Old Style"/>
          <w:b/>
          <w:sz w:val="24"/>
          <w:szCs w:val="24"/>
        </w:rPr>
        <w:t>REQUERIMENTO</w:t>
      </w: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  <w:bookmarkStart w:id="0" w:name="_GoBack"/>
      <w:bookmarkEnd w:id="0"/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</w:p>
    <w:p w:rsidR="00B206DA" w:rsidRDefault="00B206DA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</w:p>
    <w:p w:rsidR="00B206DA" w:rsidRDefault="00543164">
      <w:pPr>
        <w:spacing w:line="360" w:lineRule="auto"/>
        <w:jc w:val="both"/>
        <w:rPr>
          <w:rFonts w:ascii="Bookman Old Style" w:eastAsia="Bookman Old Style" w:hAnsi="Bookman Old Style" w:cs="Bookman Old Style"/>
          <w:sz w:val="24"/>
          <w:szCs w:val="24"/>
        </w:rPr>
      </w:pPr>
      <w:r>
        <w:rPr>
          <w:rFonts w:ascii="Bookman Old Style" w:eastAsia="Bookman Old Style" w:hAnsi="Bookman Old Style" w:cs="Bookman Old Style"/>
          <w:sz w:val="24"/>
          <w:szCs w:val="24"/>
        </w:rPr>
        <w:t>Eu, .................................................................................... estudante do curso ..................................................... Turma............... venho requerer, por meio deste, revisão do resultado de avaliação final n</w:t>
      </w:r>
      <w:r>
        <w:rPr>
          <w:rFonts w:ascii="Bookman Old Style" w:eastAsia="Bookman Old Style" w:hAnsi="Bookman Old Style" w:cs="Bookman Old Style"/>
          <w:sz w:val="24"/>
          <w:szCs w:val="24"/>
        </w:rPr>
        <w:t xml:space="preserve">a disciplina de ................................................................. </w:t>
      </w:r>
      <w:proofErr w:type="gramStart"/>
      <w:r>
        <w:rPr>
          <w:rFonts w:ascii="Bookman Old Style" w:eastAsia="Bookman Old Style" w:hAnsi="Bookman Old Style" w:cs="Bookman Old Style"/>
          <w:sz w:val="24"/>
          <w:szCs w:val="24"/>
        </w:rPr>
        <w:t>considerando</w:t>
      </w:r>
      <w:proofErr w:type="gramEnd"/>
      <w:r>
        <w:rPr>
          <w:rFonts w:ascii="Bookman Old Style" w:eastAsia="Bookman Old Style" w:hAnsi="Bookman Old Style" w:cs="Bookman Old Style"/>
          <w:sz w:val="24"/>
          <w:szCs w:val="24"/>
        </w:rPr>
        <w:t xml:space="preserve"> </w:t>
      </w:r>
      <w:r>
        <w:rPr>
          <w:rFonts w:ascii="Bookman Old Style" w:eastAsia="Bookman Old Style" w:hAnsi="Bookman Old Style" w:cs="Bookman Old Style"/>
          <w:i/>
          <w:sz w:val="24"/>
          <w:szCs w:val="24"/>
        </w:rPr>
        <w:t xml:space="preserve">(descrever a justificativa para o pedido de revisão apresentado)....................................................................... </w:t>
      </w:r>
      <w:r>
        <w:rPr>
          <w:rFonts w:ascii="Bookman Old Style" w:eastAsia="Bookman Old Style" w:hAnsi="Bookman Old Style" w:cs="Bookman Old Style"/>
          <w:sz w:val="24"/>
          <w:szCs w:val="24"/>
        </w:rPr>
        <w:t>…………………………………………………………………</w:t>
      </w:r>
      <w:r>
        <w:rPr>
          <w:rFonts w:ascii="Bookman Old Style" w:eastAsia="Bookman Old Style" w:hAnsi="Bookman Old Style" w:cs="Bookman Old Style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</w:t>
      </w:r>
    </w:p>
    <w:p w:rsidR="00B206DA" w:rsidRDefault="00B206DA">
      <w:pPr>
        <w:spacing w:line="360" w:lineRule="auto"/>
        <w:jc w:val="both"/>
        <w:rPr>
          <w:rFonts w:ascii="Bookman Old Style" w:eastAsia="Bookman Old Style" w:hAnsi="Bookman Old Style" w:cs="Bookman Old Style"/>
          <w:sz w:val="24"/>
          <w:szCs w:val="24"/>
        </w:rPr>
      </w:pPr>
    </w:p>
    <w:p w:rsidR="00B206DA" w:rsidRDefault="00B206DA">
      <w:pPr>
        <w:spacing w:line="360" w:lineRule="auto"/>
        <w:jc w:val="right"/>
        <w:rPr>
          <w:rFonts w:ascii="Bookman Old Style" w:eastAsia="Bookman Old Style" w:hAnsi="Bookman Old Style" w:cs="Bookman Old Style"/>
          <w:sz w:val="24"/>
          <w:szCs w:val="24"/>
        </w:rPr>
      </w:pPr>
    </w:p>
    <w:p w:rsidR="00B206DA" w:rsidRDefault="00B206DA">
      <w:pPr>
        <w:spacing w:line="360" w:lineRule="auto"/>
        <w:jc w:val="right"/>
        <w:rPr>
          <w:rFonts w:ascii="Bookman Old Style" w:eastAsia="Bookman Old Style" w:hAnsi="Bookman Old Style" w:cs="Bookman Old Style"/>
          <w:sz w:val="24"/>
          <w:szCs w:val="24"/>
        </w:rPr>
      </w:pPr>
    </w:p>
    <w:p w:rsidR="00B206DA" w:rsidRDefault="00543164">
      <w:pPr>
        <w:spacing w:line="360" w:lineRule="auto"/>
        <w:jc w:val="center"/>
        <w:rPr>
          <w:rFonts w:ascii="Bookman Old Style" w:eastAsia="Bookman Old Style" w:hAnsi="Bookman Old Style" w:cs="Bookman Old Style"/>
          <w:b/>
          <w:sz w:val="24"/>
          <w:szCs w:val="24"/>
        </w:rPr>
      </w:pPr>
      <w:bookmarkStart w:id="1" w:name="_heading=h.gjdgxs" w:colFirst="0" w:colLast="0"/>
      <w:bookmarkEnd w:id="1"/>
      <w:r>
        <w:rPr>
          <w:rFonts w:ascii="Bookman Old Style" w:eastAsia="Bookman Old Style" w:hAnsi="Bookman Old Style" w:cs="Bookman Old Style"/>
          <w:sz w:val="24"/>
          <w:szCs w:val="24"/>
        </w:rPr>
        <w:t xml:space="preserve">Santo Ângelo, .......... </w:t>
      </w:r>
      <w:proofErr w:type="gramStart"/>
      <w:r>
        <w:rPr>
          <w:rFonts w:ascii="Bookman Old Style" w:eastAsia="Bookman Old Style" w:hAnsi="Bookman Old Style" w:cs="Bookman Old Style"/>
          <w:sz w:val="24"/>
          <w:szCs w:val="24"/>
        </w:rPr>
        <w:t>de</w:t>
      </w:r>
      <w:proofErr w:type="gramEnd"/>
      <w:r>
        <w:rPr>
          <w:rFonts w:ascii="Bookman Old Style" w:eastAsia="Bookman Old Style" w:hAnsi="Bookman Old Style" w:cs="Bookman Old Style"/>
          <w:sz w:val="24"/>
          <w:szCs w:val="24"/>
        </w:rPr>
        <w:t xml:space="preserve"> fevereiro de 2021.</w:t>
      </w:r>
    </w:p>
    <w:sectPr w:rsidR="00B206DA">
      <w:headerReference w:type="default" r:id="rId8"/>
      <w:footerReference w:type="default" r:id="rId9"/>
      <w:pgSz w:w="11906" w:h="16838"/>
      <w:pgMar w:top="426" w:right="1134" w:bottom="1134" w:left="1134" w:header="17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3164" w:rsidRDefault="00543164">
      <w:r>
        <w:separator/>
      </w:r>
    </w:p>
  </w:endnote>
  <w:endnote w:type="continuationSeparator" w:id="0">
    <w:p w:rsidR="00543164" w:rsidRDefault="00543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00"/>
    <w:family w:val="auto"/>
    <w:pitch w:val="default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06DA" w:rsidRDefault="0054316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7C6129">
      <w:rPr>
        <w:color w:val="000000"/>
      </w:rPr>
      <w:fldChar w:fldCharType="separate"/>
    </w:r>
    <w:r w:rsidR="007C6129">
      <w:rPr>
        <w:noProof/>
        <w:color w:val="000000"/>
      </w:rPr>
      <w:t>1</w:t>
    </w:r>
    <w:r>
      <w:rPr>
        <w:color w:val="000000"/>
      </w:rPr>
      <w:fldChar w:fldCharType="end"/>
    </w:r>
  </w:p>
  <w:p w:rsidR="00B206DA" w:rsidRDefault="00B206D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3164" w:rsidRDefault="00543164">
      <w:r>
        <w:separator/>
      </w:r>
    </w:p>
  </w:footnote>
  <w:footnote w:type="continuationSeparator" w:id="0">
    <w:p w:rsidR="00543164" w:rsidRDefault="005431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06DA" w:rsidRDefault="00543164">
    <w:pPr>
      <w:numPr>
        <w:ilvl w:val="0"/>
        <w:numId w:val="1"/>
      </w:num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noProof/>
        <w:color w:val="000000"/>
        <w:sz w:val="16"/>
        <w:szCs w:val="16"/>
      </w:rPr>
      <w:drawing>
        <wp:inline distT="0" distB="0" distL="114300" distR="114300">
          <wp:extent cx="720090" cy="721360"/>
          <wp:effectExtent l="0" t="0" r="0" b="0"/>
          <wp:docPr id="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213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206DA" w:rsidRDefault="00543164">
    <w:pPr>
      <w:numPr>
        <w:ilvl w:val="0"/>
        <w:numId w:val="1"/>
      </w:num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:rsidR="00B206DA" w:rsidRDefault="00543164">
    <w:pPr>
      <w:numPr>
        <w:ilvl w:val="0"/>
        <w:numId w:val="1"/>
      </w:num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INSTITUTO FEDERAL FARROUPILHA</w:t>
    </w:r>
  </w:p>
  <w:p w:rsidR="00B206DA" w:rsidRDefault="00B206DA">
    <w:pPr>
      <w:keepNext/>
      <w:numPr>
        <w:ilvl w:val="5"/>
        <w:numId w:val="1"/>
      </w:numPr>
      <w:pBdr>
        <w:top w:val="nil"/>
        <w:left w:val="nil"/>
        <w:bottom w:val="nil"/>
        <w:right w:val="nil"/>
        <w:between w:val="nil"/>
      </w:pBdr>
      <w:ind w:left="0" w:right="1718" w:firstLine="1080"/>
      <w:jc w:val="center"/>
      <w:rPr>
        <w:b/>
        <w:color w:val="000000"/>
        <w:sz w:val="4"/>
        <w:szCs w:val="4"/>
      </w:rPr>
    </w:pPr>
  </w:p>
  <w:p w:rsidR="00B206DA" w:rsidRDefault="00543164">
    <w:pPr>
      <w:jc w:val="center"/>
      <w:rPr>
        <w:sz w:val="18"/>
        <w:szCs w:val="18"/>
      </w:rPr>
    </w:pPr>
    <w:r>
      <w:rPr>
        <w:i/>
        <w:sz w:val="18"/>
        <w:szCs w:val="18"/>
      </w:rPr>
      <w:t>Campus</w:t>
    </w:r>
    <w:r>
      <w:rPr>
        <w:i/>
        <w:color w:val="FF0000"/>
        <w:sz w:val="18"/>
        <w:szCs w:val="18"/>
      </w:rPr>
      <w:t xml:space="preserve"> </w:t>
    </w:r>
    <w:r>
      <w:rPr>
        <w:sz w:val="18"/>
        <w:szCs w:val="18"/>
      </w:rPr>
      <w:t>Santo Ângelo</w:t>
    </w:r>
  </w:p>
  <w:p w:rsidR="00B206DA" w:rsidRDefault="00543164">
    <w:pPr>
      <w:jc w:val="center"/>
      <w:rPr>
        <w:sz w:val="18"/>
        <w:szCs w:val="18"/>
      </w:rPr>
    </w:pPr>
    <w:r>
      <w:rPr>
        <w:sz w:val="18"/>
        <w:szCs w:val="18"/>
      </w:rPr>
      <w:t xml:space="preserve">RS 218, Km 5 - Bairro </w:t>
    </w:r>
    <w:proofErr w:type="spellStart"/>
    <w:r>
      <w:rPr>
        <w:sz w:val="18"/>
        <w:szCs w:val="18"/>
      </w:rPr>
      <w:t>Indubras</w:t>
    </w:r>
    <w:proofErr w:type="spellEnd"/>
  </w:p>
  <w:p w:rsidR="00B206DA" w:rsidRDefault="00543164">
    <w:pPr>
      <w:jc w:val="center"/>
      <w:rPr>
        <w:sz w:val="4"/>
        <w:szCs w:val="4"/>
      </w:rPr>
    </w:pPr>
    <w:r>
      <w:rPr>
        <w:sz w:val="18"/>
        <w:szCs w:val="18"/>
      </w:rPr>
      <w:t>CEP: 98806-700 Santo Ângelo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104106"/>
    <w:multiLevelType w:val="multilevel"/>
    <w:tmpl w:val="7F6E4640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DA"/>
    <w:rsid w:val="00543164"/>
    <w:rsid w:val="007C6129"/>
    <w:rsid w:val="00B20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DE8648-C3FA-4821-BE5B-79EE04D64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="Verdana" w:hAnsi="Verdana" w:cs="Verdana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</w:style>
  <w:style w:type="character" w:customStyle="1" w:styleId="TextodecomentrioChar">
    <w:name w:val="Texto de comentário Char"/>
    <w:basedOn w:val="Fontepargpadro"/>
    <w:link w:val="Textodecomentrio"/>
    <w:uiPriority w:val="99"/>
    <w:semiHidden/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32E43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2E43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9125E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125E7"/>
  </w:style>
  <w:style w:type="paragraph" w:styleId="Rodap">
    <w:name w:val="footer"/>
    <w:basedOn w:val="Normal"/>
    <w:link w:val="RodapChar"/>
    <w:uiPriority w:val="99"/>
    <w:unhideWhenUsed/>
    <w:rsid w:val="009125E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125E7"/>
  </w:style>
  <w:style w:type="paragraph" w:styleId="PargrafodaLista">
    <w:name w:val="List Paragraph"/>
    <w:basedOn w:val="Normal"/>
    <w:uiPriority w:val="34"/>
    <w:qFormat/>
    <w:rsid w:val="009812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4vf4irKUtglAiVgf6npHVI9rJw==">AMUW2mXemcmViC6i/gYnBZvIvmtt5NLQ9fk/DH0iYRkrRkByNVX+Xpo10OwasE7ZPvFlraAEfC5nJMJzKBXrwuCqccp4aMB3kfBSfx15ODg6+A74ahErUoILWM7brIh/mXbbu/u6n3vRUCk1i1hvr50lQ0DLHD1W3ZK1w2vy6um147zhQcl44PsnqHS2XWrXDU4naTl5nmCxKZ0D0jlKaaBKE5X5kGCAJUcPhq0x9+ns1TcZ9PaAUTm+RR4QI1xEDcNK6By6QGUcxKjTrLBJzYKx6Owi11YdKv13eXqWqkMrl6lmi/HFdzlxpkxLl8hpmVJ9QvdyQaG6eHFGefON8DpgCpFJlaKvy4u5imIR/1E04DDlE83BTOFNhibTOWarXDH1lPPuPkCvyY4iIs1jlYihY5hdH1sKFjC4rueh/EVi0prvz72OvjXxcdFjTjTx/fTrxYnixFIFFHMGOKjxJ7BqnB2pUBjdiKuztyb33yQAcGxEqBlllrKurJakNYvXmdxS0CESGXMPxxObidPJAIlZxCDfAwQXjXw6vIRmzzc/fzjrDIfSsmLp7QolytiLnm/DeJSF0Qp50Z/WTFmlN6rWvuMTGcdH6JX8ITaxXDjtKX2agyqRz0h8bPKPh/t22YAx1eWCG2NM5Qgo2YYbW2mmjihAWjg2I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Daiele</dc:creator>
  <cp:lastModifiedBy>Carmen Didonet Smaniotto</cp:lastModifiedBy>
  <cp:revision>2</cp:revision>
  <dcterms:created xsi:type="dcterms:W3CDTF">2021-02-17T20:24:00Z</dcterms:created>
  <dcterms:modified xsi:type="dcterms:W3CDTF">2021-02-17T20:24:00Z</dcterms:modified>
</cp:coreProperties>
</file>