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firstLine="1440"/>
        <w:jc w:val="center"/>
        <w:rPr>
          <w:rFonts w:ascii="Bookman Old Style" w:cs="Bookman Old Style" w:eastAsia="Bookman Old Style" w:hAnsi="Bookman Old Style"/>
          <w:sz w:val="28"/>
          <w:szCs w:val="28"/>
        </w:rPr>
      </w:pPr>
      <w:r w:rsidDel="00000000" w:rsidR="00000000" w:rsidRPr="00000000">
        <w:rPr>
          <w:rFonts w:ascii="Bookman Old Style" w:cs="Bookman Old Style" w:eastAsia="Bookman Old Style" w:hAnsi="Bookman Old Style"/>
          <w:b w:val="1"/>
          <w:sz w:val="28"/>
          <w:szCs w:val="28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Bookman Old Style" w:cs="Bookman Old Style" w:eastAsia="Bookman Old Style" w:hAnsi="Bookman Old Style"/>
          <w:sz w:val="28"/>
          <w:szCs w:val="28"/>
        </w:rPr>
      </w:pPr>
      <w:r w:rsidDel="00000000" w:rsidR="00000000" w:rsidRPr="00000000">
        <w:rPr>
          <w:rFonts w:ascii="Bookman Old Style" w:cs="Bookman Old Style" w:eastAsia="Bookman Old Style" w:hAnsi="Bookman Old Style"/>
          <w:b w:val="1"/>
          <w:sz w:val="28"/>
          <w:szCs w:val="28"/>
          <w:rtl w:val="0"/>
        </w:rPr>
        <w:t xml:space="preserve">Instituto Federal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8"/>
          <w:szCs w:val="28"/>
        </w:rPr>
      </w:pPr>
      <w:r w:rsidDel="00000000" w:rsidR="00000000" w:rsidRPr="00000000">
        <w:rPr>
          <w:rFonts w:ascii="Bookman Old Style" w:cs="Bookman Old Style" w:eastAsia="Bookman Old Style" w:hAnsi="Bookman Old Style"/>
          <w:b w:val="1"/>
          <w:sz w:val="28"/>
          <w:szCs w:val="28"/>
          <w:rtl w:val="0"/>
        </w:rPr>
        <w:t xml:space="preserve">Assessoria Pedagógica do </w:t>
      </w:r>
      <w:r w:rsidDel="00000000" w:rsidR="00000000" w:rsidRPr="00000000">
        <w:rPr>
          <w:rFonts w:ascii="Bookman Old Style" w:cs="Bookman Old Style" w:eastAsia="Bookman Old Style" w:hAnsi="Bookman Old Style"/>
          <w:b w:val="1"/>
          <w:i w:val="1"/>
          <w:sz w:val="28"/>
          <w:szCs w:val="28"/>
          <w:rtl w:val="0"/>
        </w:rPr>
        <w:t xml:space="preserve">Campus</w:t>
      </w:r>
      <w:r w:rsidDel="00000000" w:rsidR="00000000" w:rsidRPr="00000000">
        <w:rPr>
          <w:rFonts w:ascii="Bookman Old Style" w:cs="Bookman Old Style" w:eastAsia="Bookman Old Style" w:hAnsi="Bookman Old Style"/>
          <w:b w:val="1"/>
          <w:sz w:val="28"/>
          <w:szCs w:val="28"/>
          <w:rtl w:val="0"/>
        </w:rPr>
        <w:t xml:space="preserve"> Santo Ângelo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Bookman Old Style" w:cs="Bookman Old Style" w:eastAsia="Bookman Old Style" w:hAnsi="Bookman Old Styl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Fonts w:ascii="Bookman Old Style" w:cs="Bookman Old Style" w:eastAsia="Bookman Old Style" w:hAnsi="Bookman Old Style"/>
          <w:b w:val="1"/>
          <w:sz w:val="24"/>
          <w:szCs w:val="24"/>
          <w:rtl w:val="0"/>
        </w:rPr>
        <w:t xml:space="preserve">RECURSO AVALIATIVO DE RESULTADO FINAL EM CONSELHO DE CLASSE de Fevereiro de 2021 – Calendário Letivo 2020 </w:t>
      </w:r>
    </w:p>
    <w:p w:rsidR="00000000" w:rsidDel="00000000" w:rsidP="00000000" w:rsidRDefault="00000000" w:rsidRPr="00000000" w14:paraId="00000007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Fonts w:ascii="Bookman Old Style" w:cs="Bookman Old Style" w:eastAsia="Bookman Old Style" w:hAnsi="Bookman Old Style"/>
          <w:b w:val="1"/>
          <w:sz w:val="24"/>
          <w:szCs w:val="24"/>
          <w:rtl w:val="0"/>
        </w:rPr>
        <w:t xml:space="preserve">REQUERIMENTO</w:t>
      </w:r>
    </w:p>
    <w:p w:rsidR="00000000" w:rsidDel="00000000" w:rsidP="00000000" w:rsidRDefault="00000000" w:rsidRPr="00000000" w14:paraId="0000000A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rFonts w:ascii="Bookman Old Style" w:cs="Bookman Old Style" w:eastAsia="Bookman Old Style" w:hAnsi="Bookman Old Style"/>
          <w:sz w:val="24"/>
          <w:szCs w:val="24"/>
        </w:rPr>
      </w:pPr>
      <w:r w:rsidDel="00000000" w:rsidR="00000000" w:rsidRPr="00000000">
        <w:rPr>
          <w:rFonts w:ascii="Bookman Old Style" w:cs="Bookman Old Style" w:eastAsia="Bookman Old Style" w:hAnsi="Bookman Old Style"/>
          <w:sz w:val="24"/>
          <w:szCs w:val="24"/>
          <w:rtl w:val="0"/>
        </w:rPr>
        <w:t xml:space="preserve">Eu, .................................................................................... estudante do curso ..................................................... Turma............... venho requerer, por meio deste, revisão do resultado de avaliação final na disciplina de ................................................................. considerando </w:t>
      </w:r>
      <w:r w:rsidDel="00000000" w:rsidR="00000000" w:rsidRPr="00000000">
        <w:rPr>
          <w:rFonts w:ascii="Bookman Old Style" w:cs="Bookman Old Style" w:eastAsia="Bookman Old Style" w:hAnsi="Bookman Old Style"/>
          <w:i w:val="1"/>
          <w:sz w:val="24"/>
          <w:szCs w:val="24"/>
          <w:rtl w:val="0"/>
        </w:rPr>
        <w:t xml:space="preserve">(descrever a justificativa para o pedido de revisão apresentado)....................................................................... </w:t>
      </w:r>
      <w:r w:rsidDel="00000000" w:rsidR="00000000" w:rsidRPr="00000000">
        <w:rPr>
          <w:rFonts w:ascii="Bookman Old Style" w:cs="Bookman Old Style" w:eastAsia="Bookman Old Style" w:hAnsi="Bookman Old Style"/>
          <w:sz w:val="24"/>
          <w:szCs w:val="24"/>
          <w:rtl w:val="0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rFonts w:ascii="Bookman Old Style" w:cs="Bookman Old Style" w:eastAsia="Bookman Old Style" w:hAnsi="Bookman Old Styl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right"/>
        <w:rPr>
          <w:rFonts w:ascii="Bookman Old Style" w:cs="Bookman Old Style" w:eastAsia="Bookman Old Style" w:hAnsi="Bookman Old Styl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right"/>
        <w:rPr>
          <w:rFonts w:ascii="Bookman Old Style" w:cs="Bookman Old Style" w:eastAsia="Bookman Old Style" w:hAnsi="Bookman Old Styl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center"/>
        <w:rPr>
          <w:rFonts w:ascii="Bookman Old Style" w:cs="Bookman Old Style" w:eastAsia="Bookman Old Style" w:hAnsi="Bookman Old Style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Bookman Old Style" w:cs="Bookman Old Style" w:eastAsia="Bookman Old Style" w:hAnsi="Bookman Old Style"/>
          <w:sz w:val="24"/>
          <w:szCs w:val="24"/>
          <w:rtl w:val="0"/>
        </w:rPr>
        <w:t xml:space="preserve">Santo Ângelo, .......... de fevereiro de 2021.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426" w:left="1134" w:right="1134" w:header="170.07874015748033" w:footer="720.000000000000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Verdana"/>
  <w:font w:name="Georgia"/>
  <w:font w:name="Arial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numPr>
        <w:ilvl w:val="0"/>
        <w:numId w:val="1"/>
      </w:num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left="432" w:hanging="432"/>
      <w:jc w:val="center"/>
      <w:rPr>
        <w:rFonts w:ascii="Arial" w:cs="Arial" w:eastAsia="Arial" w:hAnsi="Arial"/>
        <w:color w:val="000000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000000"/>
        <w:sz w:val="16"/>
        <w:szCs w:val="16"/>
      </w:rPr>
      <w:drawing>
        <wp:inline distB="0" distT="0" distL="114300" distR="114300">
          <wp:extent cx="720090" cy="721360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90" cy="72136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numPr>
        <w:ilvl w:val="0"/>
        <w:numId w:val="1"/>
      </w:num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left="432" w:hanging="432"/>
      <w:jc w:val="center"/>
      <w:rPr>
        <w:rFonts w:ascii="Arial" w:cs="Arial" w:eastAsia="Arial" w:hAnsi="Arial"/>
        <w:color w:val="000000"/>
      </w:rPr>
    </w:pPr>
    <w:r w:rsidDel="00000000" w:rsidR="00000000" w:rsidRPr="00000000">
      <w:rPr>
        <w:rFonts w:ascii="Arial" w:cs="Arial" w:eastAsia="Arial" w:hAnsi="Arial"/>
        <w:b w:val="1"/>
        <w:color w:val="000000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numPr>
        <w:ilvl w:val="0"/>
        <w:numId w:val="1"/>
      </w:num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left="432" w:hanging="432"/>
      <w:jc w:val="center"/>
      <w:rPr>
        <w:rFonts w:ascii="Arial" w:cs="Arial" w:eastAsia="Arial" w:hAnsi="Arial"/>
        <w:color w:val="000000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color w:val="000000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1"/>
      <w:numPr>
        <w:ilvl w:val="5"/>
        <w:numId w:val="1"/>
      </w:num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ind w:left="0" w:right="1718" w:firstLine="1080"/>
      <w:jc w:val="center"/>
      <w:rPr>
        <w:b w:val="1"/>
        <w:color w:val="000000"/>
        <w:sz w:val="4"/>
        <w:szCs w:val="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jc w:val="center"/>
      <w:rPr>
        <w:sz w:val="18"/>
        <w:szCs w:val="18"/>
      </w:rPr>
    </w:pPr>
    <w:r w:rsidDel="00000000" w:rsidR="00000000" w:rsidRPr="00000000">
      <w:rPr>
        <w:i w:val="1"/>
        <w:sz w:val="18"/>
        <w:szCs w:val="18"/>
        <w:rtl w:val="0"/>
      </w:rPr>
      <w:t xml:space="preserve">Campus</w:t>
    </w:r>
    <w:r w:rsidDel="00000000" w:rsidR="00000000" w:rsidRPr="00000000">
      <w:rPr>
        <w:i w:val="1"/>
        <w:color w:val="ff0000"/>
        <w:sz w:val="18"/>
        <w:szCs w:val="18"/>
        <w:rtl w:val="0"/>
      </w:rPr>
      <w:t xml:space="preserve"> </w:t>
    </w:r>
    <w:r w:rsidDel="00000000" w:rsidR="00000000" w:rsidRPr="00000000">
      <w:rPr>
        <w:sz w:val="18"/>
        <w:szCs w:val="18"/>
        <w:rtl w:val="0"/>
      </w:rPr>
      <w:t xml:space="preserve">Santo Ângelo</w:t>
    </w:r>
  </w:p>
  <w:p w:rsidR="00000000" w:rsidDel="00000000" w:rsidP="00000000" w:rsidRDefault="00000000" w:rsidRPr="00000000" w14:paraId="00000017">
    <w:pPr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RS 218, Km 5 - Bairro Indubras</w:t>
    </w:r>
  </w:p>
  <w:p w:rsidR="00000000" w:rsidDel="00000000" w:rsidP="00000000" w:rsidRDefault="00000000" w:rsidRPr="00000000" w14:paraId="00000018">
    <w:pPr>
      <w:jc w:val="center"/>
      <w:rPr>
        <w:sz w:val="4"/>
        <w:szCs w:val="4"/>
      </w:rPr>
    </w:pPr>
    <w:r w:rsidDel="00000000" w:rsidR="00000000" w:rsidRPr="00000000">
      <w:rPr>
        <w:sz w:val="18"/>
        <w:szCs w:val="18"/>
        <w:rtl w:val="0"/>
      </w:rPr>
      <w:t xml:space="preserve">CEP: 98806-700 Santo Ângelo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Verdana" w:cs="Verdana" w:eastAsia="Verdana" w:hAnsi="Verdana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</w:style>
  <w:style w:type="character" w:styleId="Refdecomentrio">
    <w:name w:val="annotation reference"/>
    <w:basedOn w:val="Fontepargpadro"/>
    <w:uiPriority w:val="99"/>
    <w:semiHidden w:val="1"/>
    <w:unhideWhenUsed w:val="1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432E43"/>
    <w:rPr>
      <w:rFonts w:ascii="Segoe UI" w:cs="Segoe UI" w:hAnsi="Segoe UI"/>
      <w:sz w:val="18"/>
      <w:szCs w:val="18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432E43"/>
    <w:rPr>
      <w:rFonts w:ascii="Segoe UI" w:cs="Segoe UI" w:hAnsi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 w:val="1"/>
    <w:rsid w:val="009125E7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9125E7"/>
  </w:style>
  <w:style w:type="paragraph" w:styleId="Rodap">
    <w:name w:val="footer"/>
    <w:basedOn w:val="Normal"/>
    <w:link w:val="RodapChar"/>
    <w:uiPriority w:val="99"/>
    <w:unhideWhenUsed w:val="1"/>
    <w:rsid w:val="009125E7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9125E7"/>
  </w:style>
  <w:style w:type="paragraph" w:styleId="PargrafodaLista">
    <w:name w:val="List Paragraph"/>
    <w:basedOn w:val="Normal"/>
    <w:uiPriority w:val="34"/>
    <w:qFormat w:val="1"/>
    <w:rsid w:val="009812E3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4vf4irKUtglAiVgf6npHVI9rJw==">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2021-02-11T18:31:00Z</dcterms:created>
  <dc:creator>Daiele</dc:creator>
</cp:coreProperties>
</file>