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EAF25" w14:textId="77777777" w:rsidR="000D6749" w:rsidRPr="000D6749" w:rsidRDefault="000C711A" w:rsidP="00F77951">
      <w:pPr>
        <w:spacing w:after="0" w:line="240" w:lineRule="auto"/>
        <w:ind w:right="617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Perícia para Avaliação da Necessidade de Horário Especial para Servidor com Familiar ou Dependente com Deficiência</w:t>
      </w:r>
    </w:p>
    <w:p w14:paraId="0CF1EC12" w14:textId="2E4A7C39" w:rsidR="000C711A" w:rsidRDefault="000D6749" w:rsidP="00F779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/>
          <w:color w:val="000000"/>
        </w:rPr>
      </w:pPr>
      <w:r w:rsidRPr="000D6749">
        <w:rPr>
          <w:rFonts w:ascii="Arial" w:hAnsi="Arial" w:cs="Arial"/>
          <w:i/>
          <w:color w:val="000000"/>
        </w:rPr>
        <w:t>(Fundamentação legal: Art. 98, §3º da Lei nº 8.112 de</w:t>
      </w:r>
      <w:r w:rsidR="00C40176">
        <w:rPr>
          <w:rFonts w:ascii="Arial" w:hAnsi="Arial" w:cs="Arial"/>
          <w:i/>
          <w:color w:val="000000"/>
        </w:rPr>
        <w:t xml:space="preserve"> </w:t>
      </w:r>
      <w:r w:rsidRPr="000D6749">
        <w:rPr>
          <w:rFonts w:ascii="Arial" w:hAnsi="Arial" w:cs="Arial"/>
          <w:i/>
          <w:color w:val="000000"/>
        </w:rPr>
        <w:t>1990)</w:t>
      </w:r>
    </w:p>
    <w:p w14:paraId="37FA28E9" w14:textId="77777777" w:rsidR="00A5150C" w:rsidRPr="000D6749" w:rsidRDefault="00A5150C" w:rsidP="000D67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</w:rPr>
      </w:pPr>
    </w:p>
    <w:p w14:paraId="419C1867" w14:textId="77777777" w:rsidR="000C711A" w:rsidRPr="0099274C" w:rsidRDefault="000C711A" w:rsidP="000C71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C60F246" w14:textId="1F6B3945" w:rsidR="000C711A" w:rsidRPr="0099274C" w:rsidRDefault="000C711A" w:rsidP="009157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57F83C36" w14:textId="77777777" w:rsidR="00D86A48" w:rsidRDefault="00D86A48" w:rsidP="004E333C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F278990" w14:textId="4E9F7FD7" w:rsidR="000C711A" w:rsidRDefault="000C711A" w:rsidP="004E333C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Nome: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</w:t>
      </w:r>
      <w:r w:rsidR="00DB32AC"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  <w:r w:rsidR="0072553D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37EEB808" w14:textId="08F37E33" w:rsidR="009F504F" w:rsidRDefault="000C711A" w:rsidP="004E333C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Pr="0099274C">
        <w:rPr>
          <w:rFonts w:ascii="Arial" w:eastAsia="Times New Roman" w:hAnsi="Arial" w:cs="Arial"/>
          <w:color w:val="000000"/>
          <w:lang w:eastAsia="pt-BR"/>
        </w:rPr>
        <w:t>SIAPE: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</w:t>
      </w:r>
      <w:r w:rsidR="009F504F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</w:t>
      </w:r>
    </w:p>
    <w:p w14:paraId="3AD52956" w14:textId="056F9F98" w:rsidR="000C711A" w:rsidRDefault="000C711A" w:rsidP="004E333C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Cargo</w:t>
      </w:r>
      <w:r w:rsidR="009F504F">
        <w:rPr>
          <w:rFonts w:ascii="Arial" w:eastAsia="Times New Roman" w:hAnsi="Arial" w:cs="Arial"/>
          <w:color w:val="000000"/>
          <w:lang w:eastAsia="pt-BR"/>
        </w:rPr>
        <w:t>/</w:t>
      </w:r>
      <w:r w:rsidR="009F504F" w:rsidRPr="00C14CB0">
        <w:rPr>
          <w:rFonts w:ascii="Arial" w:eastAsia="Times New Roman" w:hAnsi="Arial" w:cs="Arial"/>
          <w:i/>
          <w:iCs/>
          <w:color w:val="000000"/>
          <w:lang w:eastAsia="pt-BR"/>
        </w:rPr>
        <w:t>Campus:_____________________________________________________</w:t>
      </w:r>
    </w:p>
    <w:p w14:paraId="6D0E51D1" w14:textId="5FD3B871" w:rsidR="000C711A" w:rsidRDefault="003170DA" w:rsidP="004E333C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</w:t>
      </w:r>
      <w:r w:rsidR="000C711A" w:rsidRPr="0099274C">
        <w:rPr>
          <w:rFonts w:ascii="Arial" w:eastAsia="Times New Roman" w:hAnsi="Arial" w:cs="Arial"/>
          <w:color w:val="000000"/>
          <w:lang w:eastAsia="pt-BR"/>
        </w:rPr>
        <w:t xml:space="preserve">: </w:t>
      </w:r>
      <w:r w:rsidR="000C711A"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0C711A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C711A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C711A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C711A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  <w:t xml:space="preserve"> </w:t>
      </w:r>
      <w:r w:rsidR="009157D7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="0072553D">
        <w:rPr>
          <w:rFonts w:ascii="Arial" w:eastAsia="Times New Roman" w:hAnsi="Arial" w:cs="Arial"/>
          <w:color w:val="000000"/>
          <w:u w:val="single"/>
          <w:lang w:eastAsia="pt-BR"/>
        </w:rPr>
        <w:t>______________________</w:t>
      </w:r>
      <w:r w:rsidR="00BF52C6"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</w:p>
    <w:p w14:paraId="0CC0D333" w14:textId="77777777" w:rsidR="003170DA" w:rsidRDefault="003170DA" w:rsidP="00910EC1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965A8CC" w14:textId="1FF3357D" w:rsidR="000C711A" w:rsidRDefault="000C711A" w:rsidP="00910EC1">
      <w:pPr>
        <w:spacing w:after="0" w:line="240" w:lineRule="auto"/>
        <w:ind w:right="365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Nome do familiar</w:t>
      </w:r>
      <w:r w:rsidR="009157D7">
        <w:rPr>
          <w:rFonts w:ascii="Arial" w:eastAsia="Times New Roman" w:hAnsi="Arial" w:cs="Arial"/>
          <w:color w:val="000000"/>
          <w:lang w:eastAsia="pt-BR"/>
        </w:rPr>
        <w:t>/dependente que vive às expensas do servidor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: </w:t>
      </w:r>
      <w:r w:rsidR="009157D7">
        <w:rPr>
          <w:rFonts w:ascii="Arial" w:eastAsia="Times New Roman" w:hAnsi="Arial" w:cs="Arial"/>
          <w:color w:val="000000"/>
          <w:lang w:eastAsia="pt-BR"/>
        </w:rPr>
        <w:t>_________________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lang w:eastAsia="pt-BR"/>
        </w:rPr>
        <w:t>__________________</w:t>
      </w:r>
      <w:r w:rsidR="004E333C">
        <w:rPr>
          <w:rFonts w:ascii="Arial" w:eastAsia="Times New Roman" w:hAnsi="Arial" w:cs="Arial"/>
          <w:color w:val="000000"/>
          <w:lang w:eastAsia="pt-BR"/>
        </w:rPr>
        <w:t>________</w:t>
      </w: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</w:t>
      </w:r>
      <w:r w:rsidRPr="0099274C">
        <w:rPr>
          <w:rFonts w:ascii="Arial" w:eastAsia="Times New Roman" w:hAnsi="Arial" w:cs="Arial"/>
          <w:color w:val="000000"/>
          <w:lang w:eastAsia="pt-BR"/>
        </w:rPr>
        <w:t>Grau de parentesco: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157D7">
        <w:rPr>
          <w:rFonts w:ascii="Arial" w:eastAsia="Times New Roman" w:hAnsi="Arial" w:cs="Arial"/>
          <w:color w:val="000000"/>
          <w:u w:val="single"/>
          <w:lang w:eastAsia="pt-BR"/>
        </w:rPr>
        <w:t>_________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Data de nascimento: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157D7">
        <w:rPr>
          <w:rFonts w:ascii="Arial" w:eastAsia="Times New Roman" w:hAnsi="Arial" w:cs="Arial"/>
          <w:color w:val="000000"/>
          <w:u w:val="single"/>
          <w:lang w:eastAsia="pt-BR"/>
        </w:rPr>
        <w:t>__________</w:t>
      </w:r>
      <w:r w:rsidR="00AD4775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</w:p>
    <w:p w14:paraId="5057C8FC" w14:textId="77777777" w:rsidR="005D21F2" w:rsidRPr="0099274C" w:rsidRDefault="005D21F2" w:rsidP="00910EC1">
      <w:pPr>
        <w:spacing w:after="0" w:line="240" w:lineRule="auto"/>
        <w:ind w:right="365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2C098D47" w14:textId="77777777" w:rsidR="00772086" w:rsidRDefault="009157D7" w:rsidP="003170DA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Venho, por meio deste, requerer abertura de pr</w:t>
      </w:r>
      <w:r w:rsidR="00D72BCC">
        <w:rPr>
          <w:rFonts w:ascii="Arial" w:eastAsia="Times New Roman" w:hAnsi="Arial" w:cs="Arial"/>
          <w:color w:val="000000"/>
          <w:lang w:eastAsia="pt-BR"/>
        </w:rPr>
        <w:t xml:space="preserve">ocesso referente à </w:t>
      </w:r>
      <w:r w:rsidR="00264DC3">
        <w:rPr>
          <w:rFonts w:ascii="Arial" w:eastAsia="Times New Roman" w:hAnsi="Arial" w:cs="Arial"/>
          <w:color w:val="000000"/>
          <w:lang w:eastAsia="pt-BR"/>
        </w:rPr>
        <w:t xml:space="preserve">realização de </w:t>
      </w:r>
      <w:r w:rsidR="00D72BCC">
        <w:rPr>
          <w:rFonts w:ascii="Arial" w:eastAsia="Times New Roman" w:hAnsi="Arial" w:cs="Arial"/>
          <w:color w:val="000000"/>
          <w:lang w:eastAsia="pt-BR"/>
        </w:rPr>
        <w:t xml:space="preserve">perícia para </w:t>
      </w:r>
      <w:r>
        <w:rPr>
          <w:rFonts w:ascii="Arial" w:eastAsia="Times New Roman" w:hAnsi="Arial" w:cs="Arial"/>
          <w:color w:val="000000"/>
          <w:lang w:eastAsia="pt-BR"/>
        </w:rPr>
        <w:t>avaliação da necessidade de horário especial para servidor com familiar/dependente</w:t>
      </w:r>
      <w:r w:rsidR="00563E01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5A02C3">
        <w:rPr>
          <w:rFonts w:ascii="Arial" w:eastAsia="Times New Roman" w:hAnsi="Arial" w:cs="Arial"/>
          <w:color w:val="000000"/>
          <w:lang w:eastAsia="pt-BR"/>
        </w:rPr>
        <w:t>com deficiência</w:t>
      </w:r>
      <w:r w:rsidR="005A02C3" w:rsidRPr="004E333C">
        <w:rPr>
          <w:rFonts w:ascii="Arial" w:eastAsia="Times New Roman" w:hAnsi="Arial" w:cs="Arial"/>
          <w:color w:val="000000"/>
          <w:lang w:eastAsia="pt-BR"/>
        </w:rPr>
        <w:t>.</w:t>
      </w:r>
    </w:p>
    <w:p w14:paraId="57EE084F" w14:textId="77777777" w:rsidR="003170DA" w:rsidRDefault="003170DA" w:rsidP="0077208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</w:p>
    <w:p w14:paraId="057D973E" w14:textId="34CD8F17" w:rsidR="00772086" w:rsidRPr="003170DA" w:rsidRDefault="00772086" w:rsidP="0077208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3170DA">
        <w:rPr>
          <w:rFonts w:ascii="Arial" w:eastAsia="Times New Roman" w:hAnsi="Arial" w:cs="Arial"/>
          <w:b/>
          <w:bCs/>
          <w:color w:val="000000"/>
          <w:lang w:eastAsia="pt-BR"/>
        </w:rPr>
        <w:t>Observaç</w:t>
      </w:r>
      <w:r w:rsidR="00E809F5">
        <w:rPr>
          <w:rFonts w:ascii="Arial" w:eastAsia="Times New Roman" w:hAnsi="Arial" w:cs="Arial"/>
          <w:b/>
          <w:bCs/>
          <w:color w:val="000000"/>
          <w:lang w:eastAsia="pt-BR"/>
        </w:rPr>
        <w:t>ões</w:t>
      </w:r>
      <w:r w:rsidRPr="003170DA">
        <w:rPr>
          <w:rFonts w:ascii="Arial" w:eastAsia="Times New Roman" w:hAnsi="Arial" w:cs="Arial"/>
          <w:b/>
          <w:bCs/>
          <w:color w:val="000000"/>
          <w:lang w:eastAsia="pt-BR"/>
        </w:rPr>
        <w:t>:</w:t>
      </w:r>
    </w:p>
    <w:p w14:paraId="3E1FCCB6" w14:textId="77777777" w:rsidR="00772086" w:rsidRDefault="00772086" w:rsidP="0077208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4FD3BE1" w14:textId="4E0DC67F" w:rsidR="00772086" w:rsidRDefault="00417E95" w:rsidP="00417E95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 w:rsidR="00772086" w:rsidRPr="00772086">
        <w:rPr>
          <w:sz w:val="22"/>
          <w:szCs w:val="22"/>
        </w:rPr>
        <w:t xml:space="preserve">Considera-se familiar, para efeito de </w:t>
      </w:r>
      <w:r w:rsidR="00724CAB">
        <w:rPr>
          <w:sz w:val="22"/>
          <w:szCs w:val="22"/>
        </w:rPr>
        <w:t>avaliação da necessidade de</w:t>
      </w:r>
      <w:r w:rsidR="00772086" w:rsidRPr="00772086">
        <w:rPr>
          <w:sz w:val="22"/>
          <w:szCs w:val="22"/>
        </w:rPr>
        <w:t xml:space="preserve"> horário especial, cônjuge, companheiro</w:t>
      </w:r>
      <w:r w:rsidR="005A158D">
        <w:rPr>
          <w:sz w:val="22"/>
          <w:szCs w:val="22"/>
        </w:rPr>
        <w:t>/a e dependente que viva às</w:t>
      </w:r>
      <w:r w:rsidR="00772086" w:rsidRPr="00772086">
        <w:rPr>
          <w:sz w:val="22"/>
          <w:szCs w:val="22"/>
        </w:rPr>
        <w:t xml:space="preserve"> expensas </w:t>
      </w:r>
      <w:r w:rsidR="005A158D">
        <w:rPr>
          <w:sz w:val="22"/>
          <w:szCs w:val="22"/>
        </w:rPr>
        <w:t xml:space="preserve">do servidor </w:t>
      </w:r>
      <w:r w:rsidR="00772086" w:rsidRPr="00772086">
        <w:rPr>
          <w:sz w:val="22"/>
          <w:szCs w:val="22"/>
        </w:rPr>
        <w:t xml:space="preserve">e conste em seu assentamento funcional. </w:t>
      </w:r>
    </w:p>
    <w:p w14:paraId="477160A4" w14:textId="4882CE17" w:rsidR="00417E95" w:rsidRDefault="00417E95" w:rsidP="00417E95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Pr="00417E95">
        <w:rPr>
          <w:sz w:val="22"/>
          <w:szCs w:val="22"/>
        </w:rPr>
        <w:t xml:space="preserve">) Deverão ser incluídos no processo, </w:t>
      </w:r>
      <w:r w:rsidR="007F025D">
        <w:rPr>
          <w:sz w:val="22"/>
          <w:szCs w:val="22"/>
        </w:rPr>
        <w:t>atestado</w:t>
      </w:r>
      <w:r w:rsidRPr="00417E95">
        <w:rPr>
          <w:sz w:val="22"/>
          <w:szCs w:val="22"/>
        </w:rPr>
        <w:t xml:space="preserve"> de médico assistente</w:t>
      </w:r>
      <w:r w:rsidR="007F025D">
        <w:rPr>
          <w:sz w:val="22"/>
          <w:szCs w:val="22"/>
        </w:rPr>
        <w:t>,</w:t>
      </w:r>
      <w:r w:rsidR="007F025D" w:rsidRPr="007F025D">
        <w:rPr>
          <w:sz w:val="22"/>
          <w:szCs w:val="22"/>
        </w:rPr>
        <w:t xml:space="preserve"> </w:t>
      </w:r>
      <w:r w:rsidR="007F025D" w:rsidRPr="00417E95">
        <w:rPr>
          <w:sz w:val="22"/>
          <w:szCs w:val="22"/>
        </w:rPr>
        <w:t>contendo a data, número de registro profissional e o Código Internacional d</w:t>
      </w:r>
      <w:r w:rsidR="007F025D">
        <w:rPr>
          <w:sz w:val="22"/>
          <w:szCs w:val="22"/>
        </w:rPr>
        <w:t>e</w:t>
      </w:r>
      <w:r w:rsidR="007F025D" w:rsidRPr="00417E95">
        <w:rPr>
          <w:sz w:val="22"/>
          <w:szCs w:val="22"/>
        </w:rPr>
        <w:t xml:space="preserve"> Doenças (CID) </w:t>
      </w:r>
      <w:r w:rsidRPr="00417E95">
        <w:rPr>
          <w:sz w:val="22"/>
          <w:szCs w:val="22"/>
        </w:rPr>
        <w:t xml:space="preserve">e exames especializados que comprovem a deficiência, se necessários, bem como documentos pertinentes para corroborar com a decisão da junta médica, como pareceres de outros profissionais assistentes e comprovantes de realização de atividades complementares </w:t>
      </w:r>
      <w:r w:rsidRPr="00417E95">
        <w:rPr>
          <w:sz w:val="23"/>
          <w:szCs w:val="23"/>
        </w:rPr>
        <w:t>que justifiquem a necessidade de ausência parcial do servidor ao posto de trabalho para prestar assistência ao familiar/dependente</w:t>
      </w:r>
      <w:r w:rsidRPr="00417E95">
        <w:rPr>
          <w:sz w:val="22"/>
          <w:szCs w:val="22"/>
        </w:rPr>
        <w:t xml:space="preserve">. </w:t>
      </w:r>
    </w:p>
    <w:p w14:paraId="18B9FEF3" w14:textId="3FD71E15" w:rsidR="00417E95" w:rsidRPr="00BC1014" w:rsidRDefault="00417E95" w:rsidP="00417E95">
      <w:pPr>
        <w:pStyle w:val="Default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pt-BR"/>
        </w:rPr>
        <w:t>3)</w:t>
      </w:r>
      <w:r w:rsidRPr="00BC1014">
        <w:rPr>
          <w:rFonts w:eastAsia="Times New Roman"/>
          <w:sz w:val="22"/>
          <w:szCs w:val="22"/>
          <w:lang w:eastAsia="pt-BR"/>
        </w:rPr>
        <w:t xml:space="preserve"> O processo deverá ser submetido à avaliação social antes d</w:t>
      </w:r>
      <w:r>
        <w:rPr>
          <w:rFonts w:eastAsia="Times New Roman"/>
          <w:sz w:val="22"/>
          <w:szCs w:val="22"/>
          <w:lang w:eastAsia="pt-BR"/>
        </w:rPr>
        <w:t>o encaminhamento</w:t>
      </w:r>
      <w:r w:rsidRPr="00BC1014">
        <w:rPr>
          <w:rFonts w:eastAsia="Times New Roman"/>
          <w:sz w:val="22"/>
          <w:szCs w:val="22"/>
          <w:lang w:eastAsia="pt-BR"/>
        </w:rPr>
        <w:t xml:space="preserve"> </w:t>
      </w:r>
      <w:r>
        <w:rPr>
          <w:rFonts w:eastAsia="Times New Roman"/>
          <w:sz w:val="22"/>
          <w:szCs w:val="22"/>
          <w:lang w:eastAsia="pt-BR"/>
        </w:rPr>
        <w:t>para</w:t>
      </w:r>
      <w:r w:rsidRPr="00BC1014">
        <w:rPr>
          <w:rFonts w:eastAsia="Times New Roman"/>
          <w:sz w:val="22"/>
          <w:szCs w:val="22"/>
          <w:lang w:eastAsia="pt-BR"/>
        </w:rPr>
        <w:t xml:space="preserve"> junta médica, a qual ocorrerá, preferencialmente, com a utilização do recurso de videoconferência (o servidor deverá apresentar </w:t>
      </w:r>
      <w:r>
        <w:rPr>
          <w:rFonts w:eastAsia="Times New Roman"/>
          <w:sz w:val="22"/>
          <w:szCs w:val="22"/>
          <w:lang w:eastAsia="pt-BR"/>
        </w:rPr>
        <w:t xml:space="preserve">o </w:t>
      </w:r>
      <w:r w:rsidRPr="00BC1014">
        <w:rPr>
          <w:rFonts w:eastAsia="Times New Roman"/>
          <w:sz w:val="22"/>
          <w:szCs w:val="22"/>
          <w:lang w:eastAsia="pt-BR"/>
        </w:rPr>
        <w:t>termo de ciência assinado à junta</w:t>
      </w:r>
      <w:r>
        <w:rPr>
          <w:rFonts w:eastAsia="Times New Roman"/>
          <w:sz w:val="22"/>
          <w:szCs w:val="22"/>
          <w:lang w:eastAsia="pt-BR"/>
        </w:rPr>
        <w:t xml:space="preserve"> médica</w:t>
      </w:r>
      <w:r w:rsidRPr="00BC1014">
        <w:rPr>
          <w:rFonts w:eastAsia="Times New Roman"/>
          <w:sz w:val="22"/>
          <w:szCs w:val="22"/>
          <w:lang w:eastAsia="pt-BR"/>
        </w:rPr>
        <w:t xml:space="preserve">). </w:t>
      </w:r>
    </w:p>
    <w:p w14:paraId="09997F30" w14:textId="77777777" w:rsidR="000C711A" w:rsidRPr="005A158D" w:rsidRDefault="000C711A" w:rsidP="0072553D">
      <w:pPr>
        <w:pStyle w:val="Default"/>
        <w:jc w:val="both"/>
        <w:rPr>
          <w:sz w:val="22"/>
          <w:szCs w:val="22"/>
        </w:rPr>
      </w:pPr>
    </w:p>
    <w:p w14:paraId="60B0FD59" w14:textId="77777777" w:rsidR="000C711A" w:rsidRPr="004E333C" w:rsidRDefault="000C711A" w:rsidP="000C711A">
      <w:pPr>
        <w:spacing w:before="92" w:after="0" w:line="240" w:lineRule="auto"/>
        <w:ind w:left="262"/>
        <w:rPr>
          <w:rFonts w:ascii="Arial" w:eastAsia="Times New Roman" w:hAnsi="Arial" w:cs="Arial"/>
          <w:lang w:eastAsia="pt-BR"/>
        </w:rPr>
      </w:pPr>
      <w:r w:rsidRPr="004E333C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00F41FEB" w14:textId="77777777" w:rsidR="00D72BCC" w:rsidRPr="004E333C" w:rsidRDefault="00D72BCC" w:rsidP="000C711A">
      <w:pPr>
        <w:spacing w:after="240" w:line="240" w:lineRule="auto"/>
        <w:rPr>
          <w:rFonts w:ascii="Arial" w:eastAsia="Times New Roman" w:hAnsi="Arial" w:cs="Arial"/>
          <w:lang w:eastAsia="pt-BR"/>
        </w:rPr>
      </w:pPr>
    </w:p>
    <w:p w14:paraId="30793305" w14:textId="77777777" w:rsidR="000C711A" w:rsidRPr="004E333C" w:rsidRDefault="004330F6" w:rsidP="000C711A">
      <w:pPr>
        <w:spacing w:before="91" w:after="0" w:line="240" w:lineRule="auto"/>
        <w:ind w:left="3125"/>
        <w:rPr>
          <w:rFonts w:ascii="Arial" w:eastAsia="Times New Roman" w:hAnsi="Arial" w:cs="Arial"/>
          <w:lang w:eastAsia="pt-BR"/>
        </w:rPr>
      </w:pPr>
      <w:r w:rsidRPr="004E333C">
        <w:rPr>
          <w:rFonts w:ascii="Arial" w:eastAsia="Times New Roman" w:hAnsi="Arial" w:cs="Arial"/>
          <w:color w:val="000000"/>
          <w:u w:val="single"/>
          <w:lang w:eastAsia="pt-BR"/>
        </w:rPr>
        <w:t>_____________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C711A" w:rsidRPr="004E333C">
        <w:rPr>
          <w:rFonts w:ascii="Arial" w:eastAsia="Times New Roman" w:hAnsi="Arial" w:cs="Arial"/>
          <w:color w:val="000000"/>
          <w:lang w:eastAsia="pt-BR"/>
        </w:rPr>
        <w:t>,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4E333C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0C711A" w:rsidRPr="004E333C">
        <w:rPr>
          <w:rFonts w:ascii="Arial" w:eastAsia="Times New Roman" w:hAnsi="Arial" w:cs="Arial"/>
          <w:color w:val="000000"/>
          <w:lang w:eastAsia="pt-BR"/>
        </w:rPr>
        <w:t>de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C711A" w:rsidRPr="004E333C">
        <w:rPr>
          <w:rFonts w:ascii="Arial" w:eastAsia="Times New Roman" w:hAnsi="Arial" w:cs="Arial"/>
          <w:color w:val="000000"/>
          <w:lang w:eastAsia="pt-BR"/>
        </w:rPr>
        <w:t>de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0C711A" w:rsidRPr="004E333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C711A" w:rsidRPr="004E333C">
        <w:rPr>
          <w:rFonts w:ascii="Arial" w:eastAsia="Times New Roman" w:hAnsi="Arial" w:cs="Arial"/>
          <w:color w:val="000000"/>
          <w:lang w:eastAsia="pt-BR"/>
        </w:rPr>
        <w:t>.</w:t>
      </w:r>
    </w:p>
    <w:p w14:paraId="34A70695" w14:textId="77777777" w:rsidR="009A4F14" w:rsidRPr="004E333C" w:rsidRDefault="000C711A" w:rsidP="005A158D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  <w:r w:rsidRPr="004E333C">
        <w:rPr>
          <w:rFonts w:ascii="Arial" w:eastAsia="Times New Roman" w:hAnsi="Arial" w:cs="Arial"/>
          <w:lang w:eastAsia="pt-BR"/>
        </w:rPr>
        <w:br/>
      </w:r>
      <w:r w:rsidRPr="004E333C">
        <w:rPr>
          <w:rFonts w:ascii="Arial" w:eastAsia="Times New Roman" w:hAnsi="Arial" w:cs="Arial"/>
          <w:lang w:eastAsia="pt-BR"/>
        </w:rPr>
        <w:br/>
      </w:r>
      <w:r w:rsidR="004330F6" w:rsidRPr="004E333C">
        <w:rPr>
          <w:rFonts w:ascii="Arial" w:eastAsia="Times New Roman" w:hAnsi="Arial" w:cs="Arial"/>
          <w:lang w:eastAsia="pt-BR"/>
        </w:rPr>
        <w:t>_______________________________________________</w:t>
      </w:r>
    </w:p>
    <w:p w14:paraId="06B45737" w14:textId="0A8E2566" w:rsidR="004330F6" w:rsidRPr="004E333C" w:rsidRDefault="004330F6" w:rsidP="004330F6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  <w:r w:rsidRPr="004E333C">
        <w:rPr>
          <w:rFonts w:ascii="Arial" w:eastAsia="Times New Roman" w:hAnsi="Arial" w:cs="Arial"/>
          <w:lang w:eastAsia="pt-BR"/>
        </w:rPr>
        <w:t>Assinatura do Servidor</w:t>
      </w:r>
      <w:r w:rsidR="009F504F">
        <w:rPr>
          <w:rFonts w:ascii="Arial" w:eastAsia="Times New Roman" w:hAnsi="Arial" w:cs="Arial"/>
          <w:lang w:eastAsia="pt-BR"/>
        </w:rPr>
        <w:t>/Requerente</w:t>
      </w:r>
    </w:p>
    <w:sectPr w:rsidR="004330F6" w:rsidRPr="004E33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30ED8" w14:textId="77777777" w:rsidR="00416AAA" w:rsidRDefault="00416AAA" w:rsidP="000C711A">
      <w:pPr>
        <w:spacing w:after="0" w:line="240" w:lineRule="auto"/>
      </w:pPr>
      <w:r>
        <w:separator/>
      </w:r>
    </w:p>
  </w:endnote>
  <w:endnote w:type="continuationSeparator" w:id="0">
    <w:p w14:paraId="41605979" w14:textId="77777777" w:rsidR="00416AAA" w:rsidRDefault="00416AAA" w:rsidP="000C71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D04C2" w14:textId="77777777" w:rsidR="005D21F2" w:rsidRDefault="005D21F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BC0AE6" w14:textId="27FBD990" w:rsidR="005D21F2" w:rsidRDefault="005D21F2" w:rsidP="005D21F2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</w:t>
    </w:r>
    <w:r>
      <w:rPr>
        <w:rFonts w:ascii="Arial" w:eastAsia="Times New Roman" w:hAnsi="Arial" w:cs="Arial"/>
        <w:color w:val="000000"/>
        <w:lang w:eastAsia="pt-BR"/>
      </w:rPr>
      <w:t>91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68352" w14:textId="77777777" w:rsidR="005D21F2" w:rsidRDefault="005D21F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3B8F3" w14:textId="77777777" w:rsidR="00416AAA" w:rsidRDefault="00416AAA" w:rsidP="000C711A">
      <w:pPr>
        <w:spacing w:after="0" w:line="240" w:lineRule="auto"/>
      </w:pPr>
      <w:r>
        <w:separator/>
      </w:r>
    </w:p>
  </w:footnote>
  <w:footnote w:type="continuationSeparator" w:id="0">
    <w:p w14:paraId="527B2CBC" w14:textId="77777777" w:rsidR="00416AAA" w:rsidRDefault="00416AAA" w:rsidP="000C71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C846" w14:textId="77777777" w:rsidR="005D21F2" w:rsidRDefault="005D21F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8A43F" w14:textId="77777777" w:rsidR="000C711A" w:rsidRDefault="000C711A" w:rsidP="000C711A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4256AFB1" wp14:editId="129F0055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F1D4FB" w14:textId="77777777" w:rsidR="000C711A" w:rsidRDefault="000C711A" w:rsidP="000C711A">
    <w:pPr>
      <w:spacing w:after="0"/>
      <w:jc w:val="center"/>
      <w:rPr>
        <w:rFonts w:ascii="Arial" w:eastAsia="Arial" w:hAnsi="Arial" w:cs="Arial"/>
        <w:b/>
      </w:rPr>
    </w:pPr>
  </w:p>
  <w:p w14:paraId="0884A80F" w14:textId="77777777" w:rsidR="000C711A" w:rsidRDefault="000C711A" w:rsidP="000C711A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642FF920" w14:textId="77777777" w:rsidR="000C711A" w:rsidRDefault="000C711A" w:rsidP="000C711A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1F752AE0" w14:textId="77777777" w:rsidR="000C711A" w:rsidRDefault="000C711A" w:rsidP="000C711A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6CFA9C94" w14:textId="77777777" w:rsidR="000C711A" w:rsidRDefault="000C711A" w:rsidP="000C711A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6555C55C" w14:textId="77777777" w:rsidR="000C711A" w:rsidRDefault="000C711A" w:rsidP="000C711A">
    <w:pPr>
      <w:pStyle w:val="Cabealho"/>
    </w:pPr>
  </w:p>
  <w:p w14:paraId="26815455" w14:textId="77777777" w:rsidR="000C711A" w:rsidRDefault="000C711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0D094" w14:textId="77777777" w:rsidR="005D21F2" w:rsidRDefault="005D21F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37003"/>
    <w:multiLevelType w:val="hybridMultilevel"/>
    <w:tmpl w:val="3C4ED92E"/>
    <w:lvl w:ilvl="0" w:tplc="7DBAB7E4">
      <w:start w:val="1"/>
      <w:numFmt w:val="decimal"/>
      <w:lvlText w:val="%1)"/>
      <w:lvlJc w:val="left"/>
      <w:pPr>
        <w:ind w:left="720" w:hanging="360"/>
      </w:pPr>
      <w:rPr>
        <w:sz w:val="23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BD514B"/>
    <w:multiLevelType w:val="hybridMultilevel"/>
    <w:tmpl w:val="471E994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20A6"/>
    <w:rsid w:val="000417B3"/>
    <w:rsid w:val="00063A04"/>
    <w:rsid w:val="00092E39"/>
    <w:rsid w:val="000C711A"/>
    <w:rsid w:val="000D6749"/>
    <w:rsid w:val="00113AEF"/>
    <w:rsid w:val="00132E90"/>
    <w:rsid w:val="00153FC9"/>
    <w:rsid w:val="0018459C"/>
    <w:rsid w:val="001B1388"/>
    <w:rsid w:val="001B17D6"/>
    <w:rsid w:val="00253095"/>
    <w:rsid w:val="00264DC3"/>
    <w:rsid w:val="003170DA"/>
    <w:rsid w:val="00416AAA"/>
    <w:rsid w:val="00417E95"/>
    <w:rsid w:val="004330F6"/>
    <w:rsid w:val="004C0976"/>
    <w:rsid w:val="004E333C"/>
    <w:rsid w:val="0052637F"/>
    <w:rsid w:val="00563E01"/>
    <w:rsid w:val="005A02C3"/>
    <w:rsid w:val="005A158D"/>
    <w:rsid w:val="005D21F2"/>
    <w:rsid w:val="00631D91"/>
    <w:rsid w:val="0067661F"/>
    <w:rsid w:val="006B48E5"/>
    <w:rsid w:val="006D589B"/>
    <w:rsid w:val="00724CAB"/>
    <w:rsid w:val="0072553D"/>
    <w:rsid w:val="00772086"/>
    <w:rsid w:val="007F025D"/>
    <w:rsid w:val="00826C2E"/>
    <w:rsid w:val="00856398"/>
    <w:rsid w:val="00910EC1"/>
    <w:rsid w:val="009157D7"/>
    <w:rsid w:val="00940369"/>
    <w:rsid w:val="009A4F14"/>
    <w:rsid w:val="009D797C"/>
    <w:rsid w:val="009F504F"/>
    <w:rsid w:val="00A220A6"/>
    <w:rsid w:val="00A5150C"/>
    <w:rsid w:val="00AD4775"/>
    <w:rsid w:val="00AD70FF"/>
    <w:rsid w:val="00B05884"/>
    <w:rsid w:val="00BF52C6"/>
    <w:rsid w:val="00C14CB0"/>
    <w:rsid w:val="00C40176"/>
    <w:rsid w:val="00CD04AA"/>
    <w:rsid w:val="00D10A04"/>
    <w:rsid w:val="00D16A83"/>
    <w:rsid w:val="00D33899"/>
    <w:rsid w:val="00D72BCC"/>
    <w:rsid w:val="00D81C98"/>
    <w:rsid w:val="00D86A48"/>
    <w:rsid w:val="00D96834"/>
    <w:rsid w:val="00DB32AC"/>
    <w:rsid w:val="00E809F5"/>
    <w:rsid w:val="00F6161E"/>
    <w:rsid w:val="00F62A3C"/>
    <w:rsid w:val="00F62F4B"/>
    <w:rsid w:val="00F7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A67D4E6"/>
  <w15:chartTrackingRefBased/>
  <w15:docId w15:val="{9C4420A0-BC06-4842-91D6-8DA466C3A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11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C71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C711A"/>
  </w:style>
  <w:style w:type="paragraph" w:styleId="Rodap">
    <w:name w:val="footer"/>
    <w:basedOn w:val="Normal"/>
    <w:link w:val="RodapChar"/>
    <w:uiPriority w:val="99"/>
    <w:unhideWhenUsed/>
    <w:rsid w:val="000C71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C711A"/>
  </w:style>
  <w:style w:type="paragraph" w:customStyle="1" w:styleId="Default">
    <w:name w:val="Default"/>
    <w:rsid w:val="007720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27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317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60</cp:revision>
  <dcterms:created xsi:type="dcterms:W3CDTF">2020-06-25T21:35:00Z</dcterms:created>
  <dcterms:modified xsi:type="dcterms:W3CDTF">2021-08-26T15:14:00Z</dcterms:modified>
</cp:coreProperties>
</file>