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CA074A" w:rsidRPr="00BE7120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lastRenderedPageBreak/>
              <w:t>Renda familiar bruta total:                                                                                            Renda familiar per capita:</w:t>
            </w:r>
          </w:p>
        </w:tc>
      </w:tr>
    </w:tbl>
    <w:p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23F4" w:rsidRDefault="002B23F4">
      <w:r>
        <w:separator/>
      </w:r>
    </w:p>
  </w:endnote>
  <w:endnote w:type="continuationSeparator" w:id="1">
    <w:p w:rsidR="002B23F4" w:rsidRDefault="002B23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/>
  <w:p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563E3" w:rsidRDefault="00A563E3" w:rsidP="00A563E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563E3" w:rsidRPr="00A563E3" w:rsidRDefault="00A563E3" w:rsidP="00A563E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23F4" w:rsidRDefault="002B23F4">
      <w:r>
        <w:separator/>
      </w:r>
    </w:p>
  </w:footnote>
  <w:footnote w:type="continuationSeparator" w:id="1">
    <w:p w:rsidR="002B23F4" w:rsidRDefault="002B23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563E3" w:rsidRDefault="00A563E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23F4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106B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6785D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106B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AF106B"/>
    <w:rPr>
      <w:rFonts w:ascii="Symbol" w:hAnsi="Symbol"/>
    </w:rPr>
  </w:style>
  <w:style w:type="character" w:customStyle="1" w:styleId="WW8Num2z0">
    <w:name w:val="WW8Num2z0"/>
    <w:rsid w:val="00AF106B"/>
    <w:rPr>
      <w:rFonts w:ascii="Symbol" w:hAnsi="Symbol"/>
    </w:rPr>
  </w:style>
  <w:style w:type="character" w:customStyle="1" w:styleId="WW8Num3z0">
    <w:name w:val="WW8Num3z0"/>
    <w:rsid w:val="00AF106B"/>
    <w:rPr>
      <w:rFonts w:ascii="Symbol" w:hAnsi="Symbol"/>
    </w:rPr>
  </w:style>
  <w:style w:type="character" w:customStyle="1" w:styleId="WW8Num4z0">
    <w:name w:val="WW8Num4z0"/>
    <w:rsid w:val="00AF106B"/>
    <w:rPr>
      <w:rFonts w:ascii="Symbol" w:hAnsi="Symbol"/>
    </w:rPr>
  </w:style>
  <w:style w:type="character" w:customStyle="1" w:styleId="WW8Num4z1">
    <w:name w:val="WW8Num4z1"/>
    <w:rsid w:val="00AF106B"/>
    <w:rPr>
      <w:rFonts w:ascii="Courier New" w:hAnsi="Courier New" w:cs="Courier New"/>
    </w:rPr>
  </w:style>
  <w:style w:type="character" w:customStyle="1" w:styleId="WW8Num5z0">
    <w:name w:val="WW8Num5z0"/>
    <w:rsid w:val="00AF106B"/>
    <w:rPr>
      <w:rFonts w:ascii="Symbol" w:hAnsi="Symbol"/>
    </w:rPr>
  </w:style>
  <w:style w:type="character" w:customStyle="1" w:styleId="WW8Num5z1">
    <w:name w:val="WW8Num5z1"/>
    <w:rsid w:val="00AF106B"/>
    <w:rPr>
      <w:rFonts w:ascii="Courier New" w:hAnsi="Courier New" w:cs="Courier New"/>
    </w:rPr>
  </w:style>
  <w:style w:type="character" w:customStyle="1" w:styleId="WW8Num6z0">
    <w:name w:val="WW8Num6z0"/>
    <w:rsid w:val="00AF106B"/>
    <w:rPr>
      <w:rFonts w:ascii="Symbol" w:hAnsi="Symbol"/>
    </w:rPr>
  </w:style>
  <w:style w:type="character" w:customStyle="1" w:styleId="WW8Num6z1">
    <w:name w:val="WW8Num6z1"/>
    <w:rsid w:val="00AF106B"/>
    <w:rPr>
      <w:rFonts w:ascii="Courier New" w:hAnsi="Courier New" w:cs="Courier New"/>
    </w:rPr>
  </w:style>
  <w:style w:type="character" w:customStyle="1" w:styleId="Fontepargpadro2">
    <w:name w:val="Fonte parág. padrão2"/>
    <w:rsid w:val="00AF106B"/>
  </w:style>
  <w:style w:type="character" w:customStyle="1" w:styleId="Absatz-Standardschriftart">
    <w:name w:val="Absatz-Standardschriftart"/>
    <w:rsid w:val="00AF106B"/>
  </w:style>
  <w:style w:type="character" w:customStyle="1" w:styleId="WW8Num7z0">
    <w:name w:val="WW8Num7z0"/>
    <w:rsid w:val="00AF106B"/>
    <w:rPr>
      <w:rFonts w:ascii="Symbol" w:hAnsi="Symbol"/>
    </w:rPr>
  </w:style>
  <w:style w:type="character" w:customStyle="1" w:styleId="WW8Num7z1">
    <w:name w:val="WW8Num7z1"/>
    <w:rsid w:val="00AF106B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AF106B"/>
  </w:style>
  <w:style w:type="character" w:customStyle="1" w:styleId="WW8Num4z2">
    <w:name w:val="WW8Num4z2"/>
    <w:rsid w:val="00AF106B"/>
    <w:rPr>
      <w:rFonts w:ascii="Wingdings" w:hAnsi="Wingdings"/>
    </w:rPr>
  </w:style>
  <w:style w:type="character" w:customStyle="1" w:styleId="WW8Num5z2">
    <w:name w:val="WW8Num5z2"/>
    <w:rsid w:val="00AF106B"/>
    <w:rPr>
      <w:rFonts w:ascii="Wingdings" w:hAnsi="Wingdings"/>
    </w:rPr>
  </w:style>
  <w:style w:type="character" w:customStyle="1" w:styleId="WW8Num6z2">
    <w:name w:val="WW8Num6z2"/>
    <w:rsid w:val="00AF106B"/>
    <w:rPr>
      <w:rFonts w:ascii="Wingdings" w:hAnsi="Wingdings"/>
    </w:rPr>
  </w:style>
  <w:style w:type="character" w:customStyle="1" w:styleId="WW8Num7z2">
    <w:name w:val="WW8Num7z2"/>
    <w:rsid w:val="00AF106B"/>
    <w:rPr>
      <w:rFonts w:ascii="Wingdings" w:hAnsi="Wingdings"/>
    </w:rPr>
  </w:style>
  <w:style w:type="character" w:customStyle="1" w:styleId="WW8Num8z0">
    <w:name w:val="WW8Num8z0"/>
    <w:rsid w:val="00AF106B"/>
    <w:rPr>
      <w:rFonts w:ascii="Symbol" w:hAnsi="Symbol"/>
    </w:rPr>
  </w:style>
  <w:style w:type="character" w:customStyle="1" w:styleId="WW8Num8z1">
    <w:name w:val="WW8Num8z1"/>
    <w:rsid w:val="00AF106B"/>
    <w:rPr>
      <w:rFonts w:ascii="Courier New" w:hAnsi="Courier New" w:cs="Courier New"/>
    </w:rPr>
  </w:style>
  <w:style w:type="character" w:customStyle="1" w:styleId="WW8Num8z2">
    <w:name w:val="WW8Num8z2"/>
    <w:rsid w:val="00AF106B"/>
    <w:rPr>
      <w:rFonts w:ascii="Wingdings" w:hAnsi="Wingdings"/>
    </w:rPr>
  </w:style>
  <w:style w:type="character" w:customStyle="1" w:styleId="WW8Num9z0">
    <w:name w:val="WW8Num9z0"/>
    <w:rsid w:val="00AF106B"/>
    <w:rPr>
      <w:rFonts w:ascii="Symbol" w:hAnsi="Symbol"/>
    </w:rPr>
  </w:style>
  <w:style w:type="character" w:customStyle="1" w:styleId="WW8Num9z1">
    <w:name w:val="WW8Num9z1"/>
    <w:rsid w:val="00AF106B"/>
    <w:rPr>
      <w:rFonts w:ascii="Courier New" w:hAnsi="Courier New" w:cs="Courier New"/>
    </w:rPr>
  </w:style>
  <w:style w:type="character" w:customStyle="1" w:styleId="WW8Num9z2">
    <w:name w:val="WW8Num9z2"/>
    <w:rsid w:val="00AF106B"/>
    <w:rPr>
      <w:rFonts w:ascii="Wingdings" w:hAnsi="Wingdings"/>
    </w:rPr>
  </w:style>
  <w:style w:type="character" w:customStyle="1" w:styleId="Fontepargpadro1">
    <w:name w:val="Fonte parág. padrão1"/>
    <w:rsid w:val="00AF106B"/>
  </w:style>
  <w:style w:type="character" w:customStyle="1" w:styleId="CharChar5">
    <w:name w:val="Char Char5"/>
    <w:rsid w:val="00AF106B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AF106B"/>
    <w:rPr>
      <w:sz w:val="16"/>
      <w:szCs w:val="16"/>
    </w:rPr>
  </w:style>
  <w:style w:type="character" w:customStyle="1" w:styleId="CharChar4">
    <w:name w:val="Char Char4"/>
    <w:rsid w:val="00AF106B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AF106B"/>
    <w:rPr>
      <w:b/>
      <w:bCs/>
    </w:rPr>
  </w:style>
  <w:style w:type="character" w:customStyle="1" w:styleId="CharChar3">
    <w:name w:val="Char Char3"/>
    <w:rsid w:val="00AF106B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AF106B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AF106B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AF106B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AF106B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AF106B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AF106B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AF106B"/>
    <w:rPr>
      <w:rFonts w:cs="Tahoma"/>
    </w:rPr>
  </w:style>
  <w:style w:type="paragraph" w:customStyle="1" w:styleId="Legenda3">
    <w:name w:val="Legenda3"/>
    <w:basedOn w:val="Normal"/>
    <w:rsid w:val="00AF10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AF106B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AF106B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AF10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AF10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AF106B"/>
    <w:rPr>
      <w:sz w:val="20"/>
    </w:rPr>
  </w:style>
  <w:style w:type="paragraph" w:styleId="Ttulo">
    <w:name w:val="Title"/>
    <w:basedOn w:val="Normal"/>
    <w:next w:val="Subttulo"/>
    <w:link w:val="TtuloChar"/>
    <w:qFormat/>
    <w:rsid w:val="00AF106B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AF106B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AF106B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AF106B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AF106B"/>
    <w:rPr>
      <w:rFonts w:cs="Times New Roman"/>
      <w:lang/>
    </w:rPr>
  </w:style>
  <w:style w:type="paragraph" w:styleId="Reviso">
    <w:name w:val="Revision"/>
    <w:rsid w:val="00AF106B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AF106B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C8727-4BB5-4A58-967D-C1B4B513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HP</cp:lastModifiedBy>
  <cp:revision>2</cp:revision>
  <cp:lastPrinted>2019-10-22T19:55:00Z</cp:lastPrinted>
  <dcterms:created xsi:type="dcterms:W3CDTF">2022-01-17T17:07:00Z</dcterms:created>
  <dcterms:modified xsi:type="dcterms:W3CDTF">2022-01-17T17:07:00Z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