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360" w:lineRule="auto"/>
        <w:jc w:val="center"/>
        <w:rPr>
          <w:rFonts w:ascii="Calibri" w:cs="Calibri" w:eastAsia="Calibri" w:hAnsi="Calibri"/>
          <w:b w:val="1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b w:val="1"/>
          <w:sz w:val="30"/>
          <w:szCs w:val="30"/>
          <w:rtl w:val="0"/>
        </w:rPr>
        <w:t xml:space="preserve">ANEXO III - MODELO DE PROJETO DE VENDA PARA OS FORNECEDORES INDIVIDUAIS</w:t>
      </w:r>
    </w:p>
    <w:p w:rsidR="00000000" w:rsidDel="00000000" w:rsidP="00000000" w:rsidRDefault="00000000" w:rsidRPr="00000000" w14:paraId="00000002">
      <w:pPr>
        <w:spacing w:after="0" w:before="0" w:line="360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before="0" w:line="360" w:lineRule="auto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PROCESSO Nº 23243.006226/2022-81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before="0" w:line="360" w:lineRule="auto"/>
        <w:jc w:val="center"/>
        <w:rPr>
          <w:rFonts w:ascii="Calibri" w:cs="Calibri" w:eastAsia="Calibri" w:hAnsi="Calibri"/>
          <w:b w:val="1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CHAMADA PÚBLICA Nº 01</w:t>
      </w: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/2022</w:t>
      </w:r>
    </w:p>
    <w:p w:rsidR="00000000" w:rsidDel="00000000" w:rsidP="00000000" w:rsidRDefault="00000000" w:rsidRPr="00000000" w14:paraId="00000005">
      <w:pPr>
        <w:spacing w:after="0" w:before="0" w:line="360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before="0" w:line="360" w:lineRule="auto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PROJETO DE VENDA PARA OS FORNECEDORES INDIVIDUAIS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br w:type="textWrapping"/>
      </w:r>
    </w:p>
    <w:tbl>
      <w:tblPr>
        <w:tblStyle w:val="Table1"/>
        <w:tblW w:w="9630.0" w:type="dxa"/>
        <w:jc w:val="center"/>
        <w:tblBorders>
          <w:top w:color="00000a" w:space="0" w:sz="6" w:val="single"/>
          <w:left w:color="00000a" w:space="0" w:sz="6" w:val="single"/>
          <w:bottom w:color="00000a" w:space="0" w:sz="6" w:val="single"/>
          <w:right w:color="00000a" w:space="0" w:sz="6" w:val="single"/>
          <w:insideH w:color="00000a" w:space="0" w:sz="6" w:val="single"/>
          <w:insideV w:color="00000a" w:space="0" w:sz="6" w:val="single"/>
        </w:tblBorders>
        <w:tblLayout w:type="fixed"/>
        <w:tblLook w:val="0000"/>
      </w:tblPr>
      <w:tblGrid>
        <w:gridCol w:w="1170"/>
        <w:gridCol w:w="2475"/>
        <w:gridCol w:w="1005"/>
        <w:gridCol w:w="915"/>
        <w:gridCol w:w="1095"/>
        <w:gridCol w:w="1230"/>
        <w:gridCol w:w="1740"/>
        <w:tblGridChange w:id="0">
          <w:tblGrid>
            <w:gridCol w:w="1170"/>
            <w:gridCol w:w="2475"/>
            <w:gridCol w:w="1005"/>
            <w:gridCol w:w="915"/>
            <w:gridCol w:w="1095"/>
            <w:gridCol w:w="1230"/>
            <w:gridCol w:w="1740"/>
          </w:tblGrid>
        </w:tblGridChange>
      </w:tblGrid>
      <w:tr>
        <w:trPr>
          <w:cantSplit w:val="0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7">
            <w:pPr>
              <w:widowControl w:val="0"/>
              <w:spacing w:after="0" w:before="0" w:line="240" w:lineRule="auto"/>
              <w:jc w:val="center"/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  <w:rtl w:val="0"/>
              </w:rPr>
              <w:t xml:space="preserve">PROJETO DE VENDA DE GÊNEROS ALIMENTÍCIOS DA AGRICULTURA FAMILIAR PARA ALIMENTAÇÃO ESCOLAR/PNAE</w:t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E">
            <w:pPr>
              <w:widowControl w:val="0"/>
              <w:spacing w:after="0" w:before="0" w:line="240" w:lineRule="auto"/>
              <w:jc w:val="center"/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  <w:rtl w:val="0"/>
              </w:rPr>
              <w:t xml:space="preserve">IDENTIFICAÇÃO DA PROPOSTA DE ATENDIMENTO AO EDITAL DA CHAMADA PÚBLICA Nº 01/2022</w:t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15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  <w:rtl w:val="0"/>
              </w:rPr>
              <w:t xml:space="preserve">I- IDENTIFICAÇÃO DO FORNECEDOR</w:t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C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FORNECEDOR(A) INDIVIDUAL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3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 Nome do Proponente:  __________________                      2. CPF: _____________________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3. Endereço: _______________________________________    4. Município/UF: _______________  5.CEP: ________________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6. Nº da DAP Física: __________________   7. Fone: ______________   8.E-mail (quando houver) _________________________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9. Banco ______________      10. Nº da Agência _____________________ 11. Nº da Conta Corrente _________________</w:t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3F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  <w:rtl w:val="0"/>
              </w:rPr>
              <w:t xml:space="preserve">II- RELAÇÃO DE PRODUTOS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gridSpan w:val="2"/>
            <w:vMerge w:val="restart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46">
            <w:pPr>
              <w:widowControl w:val="0"/>
              <w:spacing w:after="0" w:before="0" w:line="240" w:lineRule="auto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Produto</w:t>
            </w:r>
          </w:p>
        </w:tc>
        <w:tc>
          <w:tcPr>
            <w:vMerge w:val="restart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48">
            <w:pPr>
              <w:widowControl w:val="0"/>
              <w:spacing w:after="0" w:before="0" w:line="240" w:lineRule="auto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Unidade</w:t>
            </w:r>
          </w:p>
        </w:tc>
        <w:tc>
          <w:tcPr>
            <w:vMerge w:val="restart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49">
            <w:pPr>
              <w:widowControl w:val="0"/>
              <w:spacing w:after="0" w:before="0" w:line="240" w:lineRule="auto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Quantidade</w:t>
            </w:r>
          </w:p>
        </w:tc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4A">
            <w:pPr>
              <w:widowControl w:val="0"/>
              <w:spacing w:after="0" w:before="0" w:line="240" w:lineRule="auto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Preço de Aquisição</w:t>
            </w:r>
          </w:p>
        </w:tc>
        <w:tc>
          <w:tcPr>
            <w:vMerge w:val="restart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4C">
            <w:pPr>
              <w:widowControl w:val="0"/>
              <w:spacing w:after="0" w:before="0" w:line="240" w:lineRule="auto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Cronograma de Entrega dos produtos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gridSpan w:val="2"/>
            <w:vMerge w:val="continue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51">
            <w:pPr>
              <w:widowControl w:val="0"/>
              <w:spacing w:after="0" w:before="0" w:line="240" w:lineRule="auto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Unitário</w:t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52">
            <w:pPr>
              <w:widowControl w:val="0"/>
              <w:spacing w:after="0" w:before="0" w:line="240" w:lineRule="auto"/>
              <w:jc w:val="center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Total</w:t>
            </w:r>
          </w:p>
        </w:tc>
        <w:tc>
          <w:tcPr>
            <w:vMerge w:val="continue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53">
            <w:pPr>
              <w:widowControl w:val="0"/>
              <w:spacing w:after="0" w:before="0" w:line="240" w:lineRule="auto"/>
              <w:ind w:left="0" w:firstLine="0"/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4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6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7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8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9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A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B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D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E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F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0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1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2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4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5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6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7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8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9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B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C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D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E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F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0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2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3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4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5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6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7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9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A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B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C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D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E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0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1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2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3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4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5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7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8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9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A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B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C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E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F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0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1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2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3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OBS: Preço publicado no Edital n° 01/2022 (o mesmo que consta na chamada pública).</w:t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9A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sz w:val="18"/>
                <w:szCs w:val="18"/>
                <w:rtl w:val="0"/>
              </w:rPr>
              <w:t xml:space="preserve">III - IDENTIFICAÇÃO DA ENTIDADE EXECUTORA DO PNAE/FNDE/MEC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1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Nome: IF Farroupilha - Campus Alegrete (CNPJ: 10.662.072/0007-43) 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8">
            <w:pPr>
              <w:widowControl w:val="0"/>
              <w:spacing w:after="0" w:before="0" w:line="240" w:lineRule="auto"/>
              <w:jc w:val="both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Endereço: RS-377 - Km 27 - Passo Novo - CEP 97555-000                   Município/UF: Alegrete/RS             Fone: (55) 996139777</w:t>
            </w:r>
          </w:p>
        </w:tc>
      </w:tr>
    </w:tbl>
    <w:p w:rsidR="00000000" w:rsidDel="00000000" w:rsidP="00000000" w:rsidRDefault="00000000" w:rsidRPr="00000000" w14:paraId="000000AF">
      <w:pPr>
        <w:widowControl w:val="0"/>
        <w:jc w:val="both"/>
        <w:rPr>
          <w:rFonts w:ascii="Calibri" w:cs="Calibri" w:eastAsia="Calibri" w:hAnsi="Calibri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widowControl w:val="0"/>
        <w:jc w:val="both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18"/>
          <w:szCs w:val="18"/>
          <w:rtl w:val="0"/>
        </w:rPr>
        <w:t xml:space="preserve">Declaro estar de acordo com as condições estabelecidas neste projeto e que as informações acima conferem com as condições de fornecimento.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1">
      <w:pPr>
        <w:spacing w:after="0" w:before="0" w:line="360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360" w:lineRule="auto"/>
        <w:ind w:right="-15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_________________,  __ de ____________ de 20___.</w:t>
      </w:r>
    </w:p>
    <w:p w:rsidR="00000000" w:rsidDel="00000000" w:rsidP="00000000" w:rsidRDefault="00000000" w:rsidRPr="00000000" w14:paraId="000000B3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4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6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7">
      <w:pPr>
        <w:spacing w:after="0" w:before="0" w:line="36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8">
      <w:pPr>
        <w:spacing w:after="0" w:before="0" w:line="360" w:lineRule="auto"/>
        <w:jc w:val="center"/>
        <w:rPr>
          <w:rFonts w:ascii="Calibri" w:cs="Calibri" w:eastAsia="Calibri" w:hAnsi="Calibri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Responsável legal do Contratado (CPF)</w:t>
      </w:r>
      <w:r w:rsidDel="00000000" w:rsidR="00000000" w:rsidRPr="00000000">
        <w:rPr>
          <w:rtl w:val="0"/>
        </w:rPr>
      </w:r>
    </w:p>
    <w:sectPr>
      <w:headerReference r:id="rId6" w:type="default"/>
      <w:pgSz w:h="16838" w:w="11906" w:orient="portrait"/>
      <w:pgMar w:bottom="1134" w:top="3244" w:left="1134" w:right="1134" w:header="1134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Georgia"/>
  <w:font w:name="Calibri"/>
  <w:font w:name="Arial"/>
  <w:font w:name="Times New Roman"/>
  <w:font w:name="Liberation Serif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B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0" distR="0">
          <wp:extent cx="723900" cy="73342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B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BB">
    <w:pPr>
      <w:tabs>
        <w:tab w:val="left" w:pos="709"/>
      </w:tabs>
      <w:spacing w:after="0" w:before="0" w:lineRule="auto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BC">
    <w:pPr>
      <w:tabs>
        <w:tab w:val="left" w:pos="709"/>
      </w:tabs>
      <w:spacing w:after="200" w:line="276" w:lineRule="auto"/>
      <w:ind w:hanging="2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CAMPUS ALEGRETE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480" w:lineRule="auto"/>
      <w:ind w:left="0" w:firstLine="0"/>
    </w:pPr>
    <w:rPr>
      <w:rFonts w:ascii="Cambria" w:cs="Cambria" w:eastAsia="Cambria" w:hAnsi="Cambria"/>
      <w:b w:val="1"/>
      <w:color w:val="365f9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200" w:lineRule="auto"/>
      <w:ind w:left="0" w:firstLine="0"/>
    </w:pPr>
    <w:rPr>
      <w:rFonts w:ascii="Cambria" w:cs="Cambria" w:eastAsia="Cambria" w:hAnsi="Cambria"/>
      <w:b w:val="1"/>
      <w:color w:val="4f81bd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60.0" w:type="dxa"/>
        <w:left w:w="0.0" w:type="dxa"/>
        <w:bottom w:w="60.0" w:type="dxa"/>
        <w:right w:w="22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