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IV - MODELO DE DECLARAÇÃO DE CONCORDÂNCIA COM O EDITAL E REQUISITOS DE HABILITAÇÃO</w:t>
      </w:r>
    </w:p>
    <w:p w:rsidR="00000000" w:rsidDel="00000000" w:rsidP="00000000" w:rsidRDefault="00000000" w:rsidRPr="00000000" w14:paraId="00000006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DECLARAÇÃO DE CONCORDÂNCIA COM O EDITAL E REQUISITOS DE HABILITAÇÃO</w:t>
      </w:r>
    </w:p>
    <w:p w:rsidR="00000000" w:rsidDel="00000000" w:rsidP="00000000" w:rsidRDefault="00000000" w:rsidRPr="00000000" w14:paraId="00000009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23215.003286/2022-89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Tomada de Preço nº: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Instituto Federal d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e Educação, Ciência e Tecnologia Farroupilha – Campus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Alegrete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A empresa 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sob as penas da lei,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que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concorda com as condições contidas no Edital e seus anexos, bem como de que cumpre plenamente os requisitos de habilitação definidos no Edital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spacing w:line="276" w:lineRule="auto"/>
      <w:jc w:val="center"/>
      <w:rPr>
        <w:rFonts w:ascii="Arial" w:cs="Arial" w:eastAsia="Arial" w:hAnsi="Arial"/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0" distT="0" distL="114300" distR="114300">
          <wp:extent cx="723900" cy="733425"/>
          <wp:effectExtent b="0" l="0" r="0" t="0"/>
          <wp:docPr id="102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left" w:pos="709"/>
      </w:tabs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tabs>
        <w:tab w:val="left" w:pos="709"/>
      </w:tabs>
      <w:spacing w:after="200" w:line="276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color="auto"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vMP9slivaqmcPA7X8SK15MlzslA==">AMUW2mUXN5/DvmTHYLemfo5uZFIpl9DiA9K6mtICkU1W5lxU3AytUrgx6YJthf4BQ75tMKGXpocHQuSqu/+JVXVcxrGMVLOv3EO/Edyot7LN9i2QHNIqKYA=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2019-06-26T14:09:00Z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