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805C1AA" w14:textId="1A5A2633" w:rsidR="00665075" w:rsidRPr="00350E45" w:rsidRDefault="00BA6B1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PARA</w:t>
      </w:r>
      <w:bookmarkStart w:id="0" w:name="_GoBack"/>
      <w:bookmarkEnd w:id="0"/>
      <w:r w:rsidR="00665075">
        <w:rPr>
          <w:rFonts w:cs="Arial"/>
          <w:b/>
          <w:sz w:val="24"/>
        </w:rPr>
        <w:t xml:space="preserve">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10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04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2602AEC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0F27C9">
        <w:rPr>
          <w:rFonts w:ascii="Arial" w:hAnsi="Arial" w:cs="Arial"/>
          <w:sz w:val="22"/>
          <w:szCs w:val="22"/>
        </w:rPr>
        <w:t>proseletivo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1626B4" w14:textId="77777777" w:rsidR="00DC4BF3" w:rsidRDefault="00DC4BF3">
      <w:r>
        <w:separator/>
      </w:r>
    </w:p>
  </w:endnote>
  <w:endnote w:type="continuationSeparator" w:id="0">
    <w:p w14:paraId="3100A9BA" w14:textId="77777777" w:rsidR="00DC4BF3" w:rsidRDefault="00DC4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A6B1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C99557" w14:textId="77777777" w:rsidR="00DC4BF3" w:rsidRDefault="00DC4BF3">
      <w:r>
        <w:separator/>
      </w:r>
    </w:p>
  </w:footnote>
  <w:footnote w:type="continuationSeparator" w:id="0">
    <w:p w14:paraId="5DAB5408" w14:textId="77777777" w:rsidR="00DC4BF3" w:rsidRDefault="00DC4B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0D2D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5532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06D79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782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0191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B15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117"/>
    <w:rsid w:val="00D32562"/>
    <w:rsid w:val="00D32F08"/>
    <w:rsid w:val="00D35E35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4BF3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6C6424-5769-4932-890E-36C293813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4</cp:revision>
  <cp:lastPrinted>2021-01-06T04:45:00Z</cp:lastPrinted>
  <dcterms:created xsi:type="dcterms:W3CDTF">2023-01-24T16:43:00Z</dcterms:created>
  <dcterms:modified xsi:type="dcterms:W3CDTF">2023-01-24T16:43:00Z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