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PREGÃO ELETRÔNICO</w:t>
      </w:r>
    </w:p>
    <w:p w:rsidR="00000000" w:rsidDel="00000000" w:rsidP="00000000" w:rsidRDefault="00000000" w:rsidRPr="00000000" w14:paraId="00000002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3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PREGÃO ELETRÔNICO SRP Nº 11/2023</w:t>
      </w:r>
    </w:p>
    <w:p w:rsidR="00000000" w:rsidDel="00000000" w:rsidP="00000000" w:rsidRDefault="00000000" w:rsidRPr="00000000" w14:paraId="00000004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(Processo Administrativo nº 23243.000770/2023-08)</w:t>
      </w:r>
    </w:p>
    <w:p w:rsidR="00000000" w:rsidDel="00000000" w:rsidP="00000000" w:rsidRDefault="00000000" w:rsidRPr="00000000" w14:paraId="00000005">
      <w:pPr>
        <w:spacing w:after="120" w:before="120" w:lineRule="auto"/>
        <w:ind w:left="283.46456692913375" w:firstLine="0"/>
        <w:jc w:val="center"/>
        <w:rPr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IX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UF: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Fone: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Fax:</w:t>
            </w:r>
          </w:p>
        </w:tc>
      </w:tr>
    </w:tbl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Prazo de Validade da Proposta: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ab/>
              <w:tab/>
              <w:t xml:space="preserve">Banco (cod.):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Agência (cód.):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color w:val="00000a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highlight w:val="yellow"/>
          <w:rtl w:val="0"/>
        </w:rPr>
        <w:t xml:space="preserve">(INSERINDO AS INFORMAÇÕES REFERENTE AO GRUPO PERTINENTE)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5"/>
        <w:gridCol w:w="1335"/>
        <w:gridCol w:w="3555"/>
        <w:gridCol w:w="660"/>
        <w:gridCol w:w="825"/>
        <w:gridCol w:w="1125"/>
        <w:gridCol w:w="105"/>
        <w:gridCol w:w="1500"/>
        <w:tblGridChange w:id="0">
          <w:tblGrid>
            <w:gridCol w:w="645"/>
            <w:gridCol w:w="1335"/>
            <w:gridCol w:w="3555"/>
            <w:gridCol w:w="660"/>
            <w:gridCol w:w="825"/>
            <w:gridCol w:w="1125"/>
            <w:gridCol w:w="105"/>
            <w:gridCol w:w="150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GRUPO X - IFFAR CAMPUS XXXX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CATSERV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Valor unitário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22764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Seguro total para o veículo ....., placa 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22764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Valor fixo da franquia para custear os possíveis acionamentos do seguro do veículo ......, placa 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22764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Seguro total para o veículo ....., placa 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22764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Valor fixo da franquia para custear os possíveis acionamentos do seguro do veículo ......, placa 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VALOR TOTAL - IFFAR CAMPUS XXX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Carimbo padronizado do CNPJ: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Observações: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Os preços contidos na proposta incluem todos os custos e despesas, tais como: custos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diretos e indiretos (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fretes, seguros, etc.)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tributos incidentes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…………..,     DE ……….DE 2023.</w:t>
      </w:r>
    </w:p>
    <w:p w:rsidR="00000000" w:rsidDel="00000000" w:rsidP="00000000" w:rsidRDefault="00000000" w:rsidRPr="00000000" w14:paraId="00000072">
      <w:pPr>
        <w:jc w:val="center"/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______________________________</w:t>
      </w:r>
    </w:p>
    <w:p w:rsidR="00000000" w:rsidDel="00000000" w:rsidP="00000000" w:rsidRDefault="00000000" w:rsidRPr="00000000" w14:paraId="00000074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Assinatura do responsável pela empresa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1134" w:left="1134" w:right="1134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5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