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A31605F" w14:textId="4EF6D442" w:rsidR="00BB561D" w:rsidRDefault="00BB561D" w:rsidP="0008236D">
      <w:pPr>
        <w:spacing w:after="120" w:line="276" w:lineRule="auto"/>
        <w:ind w:left="1" w:right="-15" w:hanging="3"/>
        <w:jc w:val="center"/>
        <w:rPr>
          <w:rFonts w:ascii="Arial" w:eastAsia="Arial" w:hAnsi="Arial" w:cs="Arial"/>
          <w:b/>
          <w:sz w:val="20"/>
          <w:szCs w:val="20"/>
        </w:rPr>
      </w:pPr>
      <w:r>
        <w:rPr>
          <w:rFonts w:ascii="Arial" w:eastAsia="Arial" w:hAnsi="Arial" w:cs="Arial"/>
          <w:b/>
          <w:sz w:val="26"/>
          <w:szCs w:val="26"/>
        </w:rPr>
        <w:t>ANEXO IX</w:t>
      </w:r>
    </w:p>
    <w:p w14:paraId="0D1D2673" w14:textId="4365F9EA" w:rsidR="0008236D" w:rsidRPr="0008236D" w:rsidRDefault="0008236D" w:rsidP="0008236D">
      <w:pPr>
        <w:spacing w:after="120" w:line="276" w:lineRule="auto"/>
        <w:ind w:left="0" w:right="-15" w:hanging="2"/>
        <w:jc w:val="center"/>
        <w:rPr>
          <w:rFonts w:ascii="Arial" w:eastAsia="Arial" w:hAnsi="Arial" w:cs="Arial"/>
          <w:b/>
          <w:sz w:val="20"/>
          <w:szCs w:val="20"/>
        </w:rPr>
      </w:pPr>
      <w:r w:rsidRPr="0008236D">
        <w:rPr>
          <w:rFonts w:ascii="Arial" w:eastAsia="Arial" w:hAnsi="Arial" w:cs="Arial"/>
          <w:b/>
          <w:sz w:val="20"/>
          <w:szCs w:val="20"/>
        </w:rPr>
        <w:t>TOMADA DE PREÇO Nº 0</w:t>
      </w:r>
      <w:r w:rsidR="001E615E">
        <w:rPr>
          <w:rFonts w:ascii="Arial" w:eastAsia="Arial" w:hAnsi="Arial" w:cs="Arial"/>
          <w:b/>
          <w:sz w:val="20"/>
          <w:szCs w:val="20"/>
        </w:rPr>
        <w:t>2</w:t>
      </w:r>
      <w:r w:rsidRPr="0008236D">
        <w:rPr>
          <w:rFonts w:ascii="Arial" w:eastAsia="Arial" w:hAnsi="Arial" w:cs="Arial"/>
          <w:b/>
          <w:sz w:val="20"/>
          <w:szCs w:val="20"/>
        </w:rPr>
        <w:t>/2023</w:t>
      </w:r>
    </w:p>
    <w:p w14:paraId="474A4777" w14:textId="3258B0F7" w:rsidR="00046DAC" w:rsidRDefault="0008236D" w:rsidP="0008236D">
      <w:pPr>
        <w:spacing w:after="120" w:line="276" w:lineRule="auto"/>
        <w:ind w:left="0" w:right="-15" w:hanging="2"/>
        <w:jc w:val="center"/>
        <w:rPr>
          <w:rFonts w:ascii="Arial" w:eastAsia="Arial" w:hAnsi="Arial" w:cs="Arial"/>
          <w:b/>
          <w:sz w:val="20"/>
          <w:szCs w:val="20"/>
        </w:rPr>
      </w:pPr>
      <w:r w:rsidRPr="0008236D">
        <w:rPr>
          <w:rFonts w:ascii="Arial" w:eastAsia="Arial" w:hAnsi="Arial" w:cs="Arial"/>
          <w:b/>
          <w:sz w:val="20"/>
          <w:szCs w:val="20"/>
        </w:rPr>
        <w:t>(Processo Administrativo nº 23243.001635/2023-71)</w:t>
      </w:r>
    </w:p>
    <w:p w14:paraId="349D4BD7" w14:textId="77777777" w:rsidR="0008236D" w:rsidRDefault="0008236D" w:rsidP="0008236D">
      <w:pPr>
        <w:spacing w:after="120" w:line="276" w:lineRule="auto"/>
        <w:ind w:left="0" w:right="-15" w:hanging="2"/>
        <w:jc w:val="center"/>
        <w:rPr>
          <w:rFonts w:ascii="Arial" w:eastAsia="Arial" w:hAnsi="Arial" w:cs="Arial"/>
          <w:b/>
          <w:sz w:val="20"/>
          <w:szCs w:val="20"/>
        </w:rPr>
      </w:pPr>
    </w:p>
    <w:p w14:paraId="07A46CF6" w14:textId="56B04578" w:rsidR="00046DAC" w:rsidRDefault="00000000">
      <w:pPr>
        <w:spacing w:after="120" w:line="276" w:lineRule="auto"/>
        <w:ind w:left="1" w:right="-15" w:hanging="3"/>
        <w:jc w:val="center"/>
        <w:rPr>
          <w:rFonts w:ascii="Arial" w:eastAsia="Arial" w:hAnsi="Arial" w:cs="Arial"/>
          <w:b/>
          <w:sz w:val="26"/>
          <w:szCs w:val="26"/>
        </w:rPr>
      </w:pPr>
      <w:r>
        <w:rPr>
          <w:rFonts w:ascii="Arial" w:eastAsia="Arial" w:hAnsi="Arial" w:cs="Arial"/>
          <w:b/>
          <w:sz w:val="26"/>
          <w:szCs w:val="26"/>
        </w:rPr>
        <w:t>DECLARAÇÃO PARA MICROEMPRESAS E EMPRESAS DE PEQUENO PORTE</w:t>
      </w:r>
    </w:p>
    <w:p w14:paraId="49F4CCD8" w14:textId="77777777" w:rsidR="00046DAC" w:rsidRDefault="00046DAC">
      <w:pPr>
        <w:spacing w:after="120" w:line="276" w:lineRule="auto"/>
        <w:ind w:left="1" w:right="-15" w:hanging="3"/>
        <w:jc w:val="center"/>
        <w:rPr>
          <w:rFonts w:ascii="Arial" w:eastAsia="Arial" w:hAnsi="Arial" w:cs="Arial"/>
          <w:b/>
          <w:sz w:val="26"/>
          <w:szCs w:val="26"/>
        </w:rPr>
      </w:pPr>
    </w:p>
    <w:p w14:paraId="4F634C24" w14:textId="77777777" w:rsidR="00046DAC" w:rsidRDefault="00000000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center"/>
        <w:rPr>
          <w:rFonts w:ascii="Arial" w:eastAsia="Arial" w:hAnsi="Arial" w:cs="Arial"/>
          <w:color w:val="000000"/>
          <w:sz w:val="20"/>
          <w:szCs w:val="20"/>
        </w:rPr>
      </w:pPr>
      <w:r>
        <w:rPr>
          <w:rFonts w:ascii="Arial" w:eastAsia="Arial" w:hAnsi="Arial" w:cs="Arial"/>
          <w:b/>
          <w:sz w:val="20"/>
          <w:szCs w:val="20"/>
        </w:rPr>
        <w:t>DECLARAÇÃO PARA MICROEMPRESAS E EMPRESAS DE PEQUENO PORTE</w:t>
      </w:r>
    </w:p>
    <w:p w14:paraId="2F6CDA78" w14:textId="77777777" w:rsidR="00046DAC" w:rsidRDefault="00046DAC">
      <w:pPr>
        <w:widowControl w:val="0"/>
        <w:pBdr>
          <w:top w:val="nil"/>
          <w:left w:val="nil"/>
          <w:bottom w:val="nil"/>
          <w:right w:val="nil"/>
          <w:between w:val="nil"/>
        </w:pBdr>
        <w:tabs>
          <w:tab w:val="left" w:pos="45"/>
          <w:tab w:val="left" w:pos="90"/>
          <w:tab w:val="left" w:pos="1830"/>
        </w:tabs>
        <w:spacing w:before="57" w:line="240" w:lineRule="auto"/>
        <w:ind w:left="0" w:hanging="2"/>
        <w:jc w:val="both"/>
        <w:rPr>
          <w:rFonts w:ascii="Arial" w:eastAsia="Arial" w:hAnsi="Arial" w:cs="Arial"/>
          <w:color w:val="000000"/>
          <w:sz w:val="20"/>
          <w:szCs w:val="20"/>
        </w:rPr>
      </w:pPr>
    </w:p>
    <w:p w14:paraId="7E05FBD1" w14:textId="77777777" w:rsidR="00046DAC" w:rsidRDefault="00046DAC">
      <w:pPr>
        <w:widowControl w:val="0"/>
        <w:pBdr>
          <w:top w:val="nil"/>
          <w:left w:val="nil"/>
          <w:bottom w:val="nil"/>
          <w:right w:val="nil"/>
          <w:between w:val="nil"/>
        </w:pBdr>
        <w:tabs>
          <w:tab w:val="left" w:pos="45"/>
          <w:tab w:val="left" w:pos="90"/>
          <w:tab w:val="left" w:pos="1830"/>
        </w:tabs>
        <w:spacing w:before="57" w:line="240" w:lineRule="auto"/>
        <w:ind w:left="0" w:hanging="2"/>
        <w:jc w:val="both"/>
        <w:rPr>
          <w:rFonts w:ascii="Arial" w:eastAsia="Arial" w:hAnsi="Arial" w:cs="Arial"/>
          <w:color w:val="000000"/>
          <w:sz w:val="20"/>
          <w:szCs w:val="20"/>
        </w:rPr>
      </w:pPr>
    </w:p>
    <w:p w14:paraId="469A730B" w14:textId="77777777" w:rsidR="00046DAC" w:rsidRDefault="00046DAC">
      <w:pPr>
        <w:widowControl w:val="0"/>
        <w:pBdr>
          <w:top w:val="nil"/>
          <w:left w:val="nil"/>
          <w:bottom w:val="nil"/>
          <w:right w:val="nil"/>
          <w:between w:val="nil"/>
        </w:pBdr>
        <w:tabs>
          <w:tab w:val="left" w:pos="45"/>
          <w:tab w:val="left" w:pos="90"/>
          <w:tab w:val="left" w:pos="1830"/>
        </w:tabs>
        <w:spacing w:before="57" w:line="240" w:lineRule="auto"/>
        <w:ind w:left="0" w:hanging="2"/>
        <w:jc w:val="both"/>
        <w:rPr>
          <w:rFonts w:ascii="Arial" w:eastAsia="Arial" w:hAnsi="Arial" w:cs="Arial"/>
          <w:color w:val="000000"/>
          <w:sz w:val="20"/>
          <w:szCs w:val="20"/>
        </w:rPr>
      </w:pPr>
    </w:p>
    <w:p w14:paraId="2E3C390D" w14:textId="2FB245EA" w:rsidR="00046DAC" w:rsidRDefault="00000000">
      <w:pPr>
        <w:pBdr>
          <w:top w:val="nil"/>
          <w:left w:val="nil"/>
          <w:bottom w:val="nil"/>
          <w:right w:val="nil"/>
          <w:between w:val="nil"/>
        </w:pBdr>
        <w:tabs>
          <w:tab w:val="left" w:pos="351"/>
        </w:tabs>
        <w:spacing w:line="276" w:lineRule="auto"/>
        <w:ind w:left="0" w:hanging="2"/>
        <w:jc w:val="both"/>
        <w:rPr>
          <w:rFonts w:ascii="Arial" w:eastAsia="Arial" w:hAnsi="Arial" w:cs="Arial"/>
          <w:color w:val="000000"/>
          <w:sz w:val="20"/>
          <w:szCs w:val="20"/>
        </w:rPr>
      </w:pPr>
      <w:r>
        <w:rPr>
          <w:rFonts w:ascii="Arial" w:eastAsia="Arial" w:hAnsi="Arial" w:cs="Arial"/>
          <w:color w:val="000000"/>
          <w:sz w:val="20"/>
          <w:szCs w:val="20"/>
        </w:rPr>
        <w:t xml:space="preserve">A empresa __________________________________________________________________, inscrita no CNPJ nº__________________________, com sede na:______________________________________________, por intermédio de seu </w:t>
      </w:r>
      <w:r>
        <w:rPr>
          <w:rFonts w:ascii="Arial" w:eastAsia="Arial" w:hAnsi="Arial" w:cs="Arial"/>
          <w:b/>
          <w:color w:val="000000"/>
          <w:sz w:val="20"/>
          <w:szCs w:val="20"/>
        </w:rPr>
        <w:t>CONTADOR</w:t>
      </w:r>
      <w:r>
        <w:rPr>
          <w:rFonts w:ascii="Arial" w:eastAsia="Arial" w:hAnsi="Arial" w:cs="Arial"/>
          <w:color w:val="000000"/>
          <w:sz w:val="20"/>
          <w:szCs w:val="20"/>
        </w:rPr>
        <w:t xml:space="preserve">, o Sr. _________________________________, portador do CPF nº_________________ e RG nº ___________________ para os fins do Tomada de Preço nº </w:t>
      </w:r>
      <w:r>
        <w:rPr>
          <w:rFonts w:ascii="Arial" w:eastAsia="Arial" w:hAnsi="Arial" w:cs="Arial"/>
          <w:sz w:val="20"/>
          <w:szCs w:val="20"/>
        </w:rPr>
        <w:t>0</w:t>
      </w:r>
      <w:r w:rsidR="001E615E">
        <w:rPr>
          <w:rFonts w:ascii="Arial" w:eastAsia="Arial" w:hAnsi="Arial" w:cs="Arial"/>
          <w:sz w:val="20"/>
          <w:szCs w:val="20"/>
        </w:rPr>
        <w:t>2</w:t>
      </w:r>
      <w:r>
        <w:rPr>
          <w:rFonts w:ascii="Arial" w:eastAsia="Arial" w:hAnsi="Arial" w:cs="Arial"/>
          <w:color w:val="000000"/>
          <w:sz w:val="20"/>
          <w:szCs w:val="20"/>
        </w:rPr>
        <w:t>/202</w:t>
      </w:r>
      <w:r w:rsidR="004A3EF1">
        <w:rPr>
          <w:rFonts w:ascii="Arial" w:eastAsia="Arial" w:hAnsi="Arial" w:cs="Arial"/>
          <w:sz w:val="20"/>
          <w:szCs w:val="20"/>
        </w:rPr>
        <w:t>3</w:t>
      </w:r>
      <w:r>
        <w:rPr>
          <w:rFonts w:ascii="Arial" w:eastAsia="Arial" w:hAnsi="Arial" w:cs="Arial"/>
          <w:color w:val="000000"/>
          <w:sz w:val="20"/>
          <w:szCs w:val="20"/>
        </w:rPr>
        <w:t xml:space="preserve">, </w:t>
      </w:r>
      <w:r>
        <w:rPr>
          <w:rFonts w:ascii="Arial" w:eastAsia="Arial" w:hAnsi="Arial" w:cs="Arial"/>
          <w:b/>
          <w:color w:val="000000"/>
          <w:sz w:val="20"/>
          <w:szCs w:val="20"/>
        </w:rPr>
        <w:t>DECLARA</w:t>
      </w:r>
      <w:r>
        <w:rPr>
          <w:rFonts w:ascii="Arial" w:eastAsia="Arial" w:hAnsi="Arial" w:cs="Arial"/>
          <w:color w:val="000000"/>
          <w:sz w:val="20"/>
          <w:szCs w:val="20"/>
        </w:rPr>
        <w:t xml:space="preserve"> expressamente, sob as penalidades previstas na legislação pátria, que:</w:t>
      </w:r>
    </w:p>
    <w:p w14:paraId="57656935" w14:textId="77777777" w:rsidR="00046DAC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tabs>
          <w:tab w:val="left" w:pos="36"/>
        </w:tabs>
        <w:spacing w:before="170" w:after="120" w:line="276" w:lineRule="auto"/>
        <w:ind w:left="0" w:hanging="2"/>
        <w:jc w:val="both"/>
        <w:rPr>
          <w:rFonts w:ascii="Arial" w:eastAsia="Arial" w:hAnsi="Arial" w:cs="Arial"/>
          <w:color w:val="000000"/>
          <w:sz w:val="20"/>
          <w:szCs w:val="20"/>
        </w:rPr>
      </w:pPr>
      <w:r>
        <w:rPr>
          <w:rFonts w:ascii="Arial" w:eastAsia="Arial" w:hAnsi="Arial" w:cs="Arial"/>
          <w:color w:val="000000"/>
          <w:sz w:val="20"/>
          <w:szCs w:val="20"/>
        </w:rPr>
        <w:t>1. A empresa ___________________________________ está incluída na categoria de microempresa e empresa de pequeno porte, nos termos do art. 3º, da Lei Complementar nº 123, de 14 de dezembro de 2006, regulamentada pelo Decreto nº 6.204, de 5 de setembro de 2007, portanto, capacitada para auferir do tratamento diferenciado e favorecido por ela estabelecido.</w:t>
      </w:r>
    </w:p>
    <w:p w14:paraId="68820D03" w14:textId="77777777" w:rsidR="00046DAC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tabs>
          <w:tab w:val="left" w:pos="36"/>
          <w:tab w:val="left" w:pos="756"/>
        </w:tabs>
        <w:spacing w:before="170" w:after="170" w:line="276" w:lineRule="auto"/>
        <w:ind w:left="0" w:hanging="2"/>
        <w:jc w:val="both"/>
        <w:rPr>
          <w:rFonts w:ascii="Arial" w:eastAsia="Arial" w:hAnsi="Arial" w:cs="Arial"/>
          <w:color w:val="000000"/>
          <w:sz w:val="20"/>
          <w:szCs w:val="20"/>
        </w:rPr>
      </w:pPr>
      <w:r>
        <w:rPr>
          <w:rFonts w:ascii="Arial" w:eastAsia="Arial" w:hAnsi="Arial" w:cs="Arial"/>
          <w:color w:val="000000"/>
          <w:sz w:val="20"/>
          <w:szCs w:val="20"/>
        </w:rPr>
        <w:t>2. Que a empresa ____________________________________________ ou seus representantes não se enquadram nas hipóteses elencadas no art. 3º, §4º, da Lei Complementar nº 123, de 14 de dezembro de 2006.</w:t>
      </w:r>
    </w:p>
    <w:p w14:paraId="603A2878" w14:textId="77777777" w:rsidR="00046DAC" w:rsidRDefault="00046DAC">
      <w:pPr>
        <w:widowControl w:val="0"/>
        <w:pBdr>
          <w:top w:val="nil"/>
          <w:left w:val="nil"/>
          <w:bottom w:val="nil"/>
          <w:right w:val="nil"/>
          <w:between w:val="nil"/>
        </w:pBdr>
        <w:tabs>
          <w:tab w:val="left" w:pos="71"/>
        </w:tabs>
        <w:spacing w:after="120" w:line="240" w:lineRule="auto"/>
        <w:ind w:left="0" w:hanging="2"/>
        <w:rPr>
          <w:rFonts w:ascii="Arial" w:eastAsia="Arial" w:hAnsi="Arial" w:cs="Arial"/>
          <w:color w:val="000000"/>
          <w:sz w:val="20"/>
          <w:szCs w:val="20"/>
        </w:rPr>
      </w:pPr>
    </w:p>
    <w:p w14:paraId="322F7184" w14:textId="77777777" w:rsidR="00046DAC" w:rsidRDefault="00000000">
      <w:pPr>
        <w:spacing w:after="120"/>
        <w:ind w:left="0" w:hanging="2"/>
        <w:jc w:val="right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 xml:space="preserve">______________, __, de _________ de, ______ </w:t>
      </w:r>
    </w:p>
    <w:p w14:paraId="61229A56" w14:textId="77777777" w:rsidR="00046DAC" w:rsidRDefault="00046DAC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120" w:line="240" w:lineRule="auto"/>
        <w:ind w:left="0" w:hanging="2"/>
        <w:jc w:val="right"/>
        <w:rPr>
          <w:rFonts w:ascii="Arial" w:eastAsia="Arial" w:hAnsi="Arial" w:cs="Arial"/>
          <w:sz w:val="20"/>
          <w:szCs w:val="20"/>
        </w:rPr>
      </w:pPr>
    </w:p>
    <w:p w14:paraId="0787B6BA" w14:textId="77777777" w:rsidR="00046DAC" w:rsidRDefault="00046DAC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120" w:line="240" w:lineRule="auto"/>
        <w:ind w:left="0" w:hanging="2"/>
        <w:jc w:val="center"/>
        <w:rPr>
          <w:rFonts w:ascii="Arial" w:eastAsia="Arial" w:hAnsi="Arial" w:cs="Arial"/>
          <w:color w:val="000000"/>
          <w:sz w:val="20"/>
          <w:szCs w:val="20"/>
        </w:rPr>
      </w:pPr>
    </w:p>
    <w:p w14:paraId="7C79BD1B" w14:textId="77777777" w:rsidR="00046DAC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120" w:line="240" w:lineRule="auto"/>
        <w:ind w:left="0" w:hanging="2"/>
        <w:jc w:val="center"/>
        <w:rPr>
          <w:rFonts w:ascii="Arial" w:eastAsia="Arial" w:hAnsi="Arial" w:cs="Arial"/>
          <w:color w:val="000000"/>
          <w:sz w:val="20"/>
          <w:szCs w:val="20"/>
        </w:rPr>
      </w:pPr>
      <w:r>
        <w:rPr>
          <w:rFonts w:ascii="Arial" w:eastAsia="Arial" w:hAnsi="Arial" w:cs="Arial"/>
          <w:color w:val="000000"/>
          <w:sz w:val="20"/>
          <w:szCs w:val="20"/>
        </w:rPr>
        <w:t>_____________________________</w:t>
      </w:r>
    </w:p>
    <w:p w14:paraId="6558B635" w14:textId="77777777" w:rsidR="00046DAC" w:rsidRDefault="00000000">
      <w:pPr>
        <w:pBdr>
          <w:top w:val="nil"/>
          <w:left w:val="nil"/>
          <w:bottom w:val="nil"/>
          <w:right w:val="nil"/>
          <w:between w:val="nil"/>
        </w:pBdr>
        <w:spacing w:after="120" w:line="240" w:lineRule="auto"/>
        <w:ind w:left="0" w:hanging="2"/>
        <w:jc w:val="center"/>
        <w:rPr>
          <w:rFonts w:ascii="Arial" w:eastAsia="Arial" w:hAnsi="Arial" w:cs="Arial"/>
          <w:color w:val="000000"/>
          <w:sz w:val="20"/>
          <w:szCs w:val="20"/>
        </w:rPr>
      </w:pPr>
      <w:r>
        <w:rPr>
          <w:rFonts w:ascii="Arial" w:eastAsia="Arial" w:hAnsi="Arial" w:cs="Arial"/>
          <w:color w:val="000000"/>
          <w:sz w:val="20"/>
          <w:szCs w:val="20"/>
        </w:rPr>
        <w:t>(carimbo e assinatura)</w:t>
      </w:r>
    </w:p>
    <w:p w14:paraId="175303C5" w14:textId="77777777" w:rsidR="00046DAC" w:rsidRDefault="00046DAC">
      <w:pPr>
        <w:ind w:left="0" w:hanging="2"/>
        <w:rPr>
          <w:rFonts w:ascii="Arial" w:eastAsia="Arial" w:hAnsi="Arial" w:cs="Arial"/>
          <w:sz w:val="20"/>
          <w:szCs w:val="20"/>
        </w:rPr>
      </w:pPr>
    </w:p>
    <w:sectPr w:rsidR="00046DAC">
      <w:headerReference w:type="default" r:id="rId8"/>
      <w:footerReference w:type="default" r:id="rId9"/>
      <w:pgSz w:w="11906" w:h="16838"/>
      <w:pgMar w:top="1417" w:right="1701" w:bottom="709" w:left="1701" w:header="708" w:footer="708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C0AF3D0" w14:textId="77777777" w:rsidR="00C077F2" w:rsidRDefault="00C077F2">
      <w:pPr>
        <w:spacing w:line="240" w:lineRule="auto"/>
        <w:ind w:left="0" w:hanging="2"/>
      </w:pPr>
      <w:r>
        <w:separator/>
      </w:r>
    </w:p>
  </w:endnote>
  <w:endnote w:type="continuationSeparator" w:id="0">
    <w:p w14:paraId="3FB7399A" w14:textId="77777777" w:rsidR="00C077F2" w:rsidRDefault="00C077F2">
      <w:pPr>
        <w:spacing w:line="240" w:lineRule="auto"/>
        <w:ind w:left="0" w:hanging="2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G Times (W1)">
    <w:panose1 w:val="00000000000000000000"/>
    <w:charset w:val="00"/>
    <w:family w:val="roman"/>
    <w:notTrueType/>
    <w:pitch w:val="default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Ecofont_Spranq_eco_Sans">
    <w:altName w:val="Times New Roman"/>
    <w:panose1 w:val="00000000000000000000"/>
    <w:charset w:val="00"/>
    <w:family w:val="roman"/>
    <w:notTrueType/>
    <w:pitch w:val="default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enQuanYi Micro Hei">
    <w:panose1 w:val="00000000000000000000"/>
    <w:charset w:val="00"/>
    <w:family w:val="roman"/>
    <w:notTrueType/>
    <w:pitch w:val="default"/>
  </w:font>
  <w:font w:name="Lohit Hindi">
    <w:panose1 w:val="00000000000000000000"/>
    <w:charset w:val="00"/>
    <w:family w:val="roman"/>
    <w:notTrueType/>
    <w:pitch w:val="default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824B43F" w14:textId="77777777" w:rsidR="00046DAC" w:rsidRDefault="00046DAC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line="240" w:lineRule="auto"/>
      <w:ind w:left="0" w:hanging="2"/>
      <w:rPr>
        <w:color w:val="00000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9D5E0A4" w14:textId="77777777" w:rsidR="00C077F2" w:rsidRDefault="00C077F2">
      <w:pPr>
        <w:spacing w:line="240" w:lineRule="auto"/>
        <w:ind w:left="0" w:hanging="2"/>
      </w:pPr>
      <w:r>
        <w:separator/>
      </w:r>
    </w:p>
  </w:footnote>
  <w:footnote w:type="continuationSeparator" w:id="0">
    <w:p w14:paraId="0341E9CA" w14:textId="77777777" w:rsidR="00C077F2" w:rsidRDefault="00C077F2">
      <w:pPr>
        <w:spacing w:line="240" w:lineRule="auto"/>
        <w:ind w:left="0" w:hanging="2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7B0BEA4" w14:textId="77777777" w:rsidR="00046DAC" w:rsidRDefault="00000000">
    <w:pPr>
      <w:pBdr>
        <w:top w:val="nil"/>
        <w:left w:val="nil"/>
        <w:bottom w:val="nil"/>
        <w:right w:val="nil"/>
        <w:between w:val="nil"/>
      </w:pBdr>
      <w:spacing w:line="276" w:lineRule="auto"/>
      <w:ind w:left="3" w:hanging="5"/>
      <w:jc w:val="center"/>
      <w:rPr>
        <w:rFonts w:ascii="Arial" w:eastAsia="Arial" w:hAnsi="Arial" w:cs="Arial"/>
        <w:color w:val="000000"/>
        <w:sz w:val="22"/>
        <w:szCs w:val="22"/>
      </w:rPr>
    </w:pPr>
    <w:r>
      <w:rPr>
        <w:noProof/>
        <w:color w:val="000000"/>
        <w:sz w:val="54"/>
        <w:szCs w:val="54"/>
      </w:rPr>
      <w:drawing>
        <wp:inline distT="0" distB="0" distL="114300" distR="114300" wp14:anchorId="1FA5B43F" wp14:editId="33008897">
          <wp:extent cx="723900" cy="733425"/>
          <wp:effectExtent l="0" t="0" r="0" b="0"/>
          <wp:docPr id="1026" name="image1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723900" cy="733425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  <w:p w14:paraId="328E73DE" w14:textId="77777777" w:rsidR="00046DAC" w:rsidRDefault="00000000">
    <w:pPr>
      <w:pBdr>
        <w:top w:val="nil"/>
        <w:left w:val="nil"/>
        <w:bottom w:val="nil"/>
        <w:right w:val="nil"/>
        <w:between w:val="nil"/>
      </w:pBdr>
      <w:spacing w:line="276" w:lineRule="auto"/>
      <w:ind w:left="0" w:hanging="2"/>
      <w:jc w:val="center"/>
      <w:rPr>
        <w:rFonts w:ascii="Arial" w:eastAsia="Arial" w:hAnsi="Arial" w:cs="Arial"/>
        <w:color w:val="000000"/>
        <w:sz w:val="16"/>
        <w:szCs w:val="16"/>
      </w:rPr>
    </w:pPr>
    <w:r>
      <w:rPr>
        <w:rFonts w:ascii="Arial" w:eastAsia="Arial" w:hAnsi="Arial" w:cs="Arial"/>
        <w:b/>
        <w:color w:val="000000"/>
        <w:sz w:val="16"/>
        <w:szCs w:val="16"/>
      </w:rPr>
      <w:t>MINISTÉRIO DA EDUCAÇÃO</w:t>
    </w:r>
  </w:p>
  <w:p w14:paraId="1DFFE0C5" w14:textId="77777777" w:rsidR="00046DAC" w:rsidRDefault="00000000">
    <w:pPr>
      <w:tabs>
        <w:tab w:val="left" w:pos="709"/>
      </w:tabs>
      <w:ind w:left="0" w:hanging="2"/>
      <w:jc w:val="center"/>
      <w:rPr>
        <w:rFonts w:ascii="Arial" w:eastAsia="Arial" w:hAnsi="Arial" w:cs="Arial"/>
        <w:sz w:val="16"/>
        <w:szCs w:val="16"/>
      </w:rPr>
    </w:pPr>
    <w:r>
      <w:rPr>
        <w:rFonts w:ascii="Arial" w:eastAsia="Arial" w:hAnsi="Arial" w:cs="Arial"/>
        <w:b/>
        <w:sz w:val="16"/>
        <w:szCs w:val="16"/>
      </w:rPr>
      <w:t>INSTITUTO FEDERAL FARROUPILHA</w:t>
    </w:r>
  </w:p>
  <w:p w14:paraId="7C5EA63A" w14:textId="77777777" w:rsidR="00046DAC" w:rsidRDefault="00000000">
    <w:pPr>
      <w:tabs>
        <w:tab w:val="left" w:pos="709"/>
      </w:tabs>
      <w:ind w:left="0" w:hanging="2"/>
      <w:jc w:val="center"/>
    </w:pPr>
    <w:r>
      <w:rPr>
        <w:rFonts w:ascii="Arial" w:eastAsia="Arial" w:hAnsi="Arial" w:cs="Arial"/>
        <w:b/>
        <w:sz w:val="16"/>
        <w:szCs w:val="16"/>
      </w:rPr>
      <w:t>REITORIA</w:t>
    </w:r>
  </w:p>
  <w:p w14:paraId="561BF5E8" w14:textId="77777777" w:rsidR="00046DAC" w:rsidRDefault="00046DAC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line="240" w:lineRule="auto"/>
      <w:ind w:left="0" w:hanging="2"/>
      <w:rPr>
        <w:color w:val="00000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7C870BED"/>
    <w:multiLevelType w:val="multilevel"/>
    <w:tmpl w:val="7F289E9C"/>
    <w:lvl w:ilvl="0">
      <w:start w:val="1"/>
      <w:numFmt w:val="decimal"/>
      <w:pStyle w:val="Nivel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pStyle w:val="Nivel2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pStyle w:val="Ttulo3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pStyle w:val="Nivel4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pStyle w:val="Nivel5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 w16cid:durableId="583150426">
    <w:abstractNumId w:val="0"/>
  </w:num>
  <w:num w:numId="2" w16cid:durableId="156756845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1898666335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46DAC"/>
    <w:rsid w:val="00046DAC"/>
    <w:rsid w:val="0008236D"/>
    <w:rsid w:val="001E615E"/>
    <w:rsid w:val="00297E1C"/>
    <w:rsid w:val="004959C4"/>
    <w:rsid w:val="004A3EF1"/>
    <w:rsid w:val="006E0590"/>
    <w:rsid w:val="00A326E8"/>
    <w:rsid w:val="00A3385C"/>
    <w:rsid w:val="00BB561D"/>
    <w:rsid w:val="00C077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F228491"/>
  <w15:docId w15:val="{6E39599E-DB76-4C9B-926F-F2875848A5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sz w:val="24"/>
        <w:szCs w:val="24"/>
        <w:lang w:val="pt-BR" w:eastAsia="pt-BR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line="1" w:lineRule="atLeast"/>
      <w:ind w:leftChars="-1" w:left="-1" w:hangingChars="1" w:hanging="1"/>
      <w:textDirection w:val="btLr"/>
      <w:textAlignment w:val="top"/>
      <w:outlineLvl w:val="0"/>
    </w:pPr>
    <w:rPr>
      <w:position w:val="-1"/>
      <w:lang w:eastAsia="ar-SA"/>
    </w:rPr>
  </w:style>
  <w:style w:type="paragraph" w:styleId="Ttulo1">
    <w:name w:val="heading 1"/>
    <w:basedOn w:val="Normal"/>
    <w:next w:val="Normal"/>
    <w:uiPriority w:val="9"/>
    <w:qFormat/>
    <w:pPr>
      <w:keepNext/>
      <w:spacing w:before="240" w:after="60"/>
    </w:pPr>
    <w:rPr>
      <w:rFonts w:ascii="Arial" w:hAnsi="Arial" w:cs="Arial"/>
      <w:b/>
      <w:bCs/>
      <w:kern w:val="32"/>
      <w:sz w:val="32"/>
      <w:szCs w:val="32"/>
    </w:rPr>
  </w:style>
  <w:style w:type="paragraph" w:styleId="Ttulo2">
    <w:name w:val="heading 2"/>
    <w:basedOn w:val="Normal"/>
    <w:next w:val="Normal"/>
    <w:uiPriority w:val="9"/>
    <w:semiHidden/>
    <w:unhideWhenUsed/>
    <w:qFormat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Ttulo3">
    <w:name w:val="heading 3"/>
    <w:basedOn w:val="Normal"/>
    <w:next w:val="Normal"/>
    <w:uiPriority w:val="9"/>
    <w:semiHidden/>
    <w:unhideWhenUsed/>
    <w:qFormat/>
    <w:pPr>
      <w:numPr>
        <w:ilvl w:val="2"/>
        <w:numId w:val="1"/>
      </w:numPr>
      <w:spacing w:before="120" w:after="120"/>
      <w:ind w:left="-1" w:hanging="1"/>
      <w:jc w:val="both"/>
      <w:outlineLvl w:val="2"/>
    </w:pPr>
    <w:rPr>
      <w:rFonts w:ascii="CG Times (W1)" w:hAnsi="CG Times (W1)"/>
      <w:b/>
      <w:sz w:val="22"/>
      <w:szCs w:val="20"/>
    </w:rPr>
  </w:style>
  <w:style w:type="paragraph" w:styleId="Ttulo4">
    <w:name w:val="heading 4"/>
    <w:basedOn w:val="Normal"/>
    <w:next w:val="Normal"/>
    <w:uiPriority w:val="9"/>
    <w:semiHidden/>
    <w:unhideWhenUsed/>
    <w:qFormat/>
    <w:pPr>
      <w:keepNext/>
      <w:widowControl w:val="0"/>
      <w:shd w:val="clear" w:color="auto" w:fill="FFFFFF"/>
      <w:jc w:val="both"/>
      <w:outlineLvl w:val="3"/>
    </w:pPr>
    <w:rPr>
      <w:rFonts w:ascii="Arial" w:eastAsia="Arial Unicode MS" w:hAnsi="Arial"/>
      <w:b/>
      <w:szCs w:val="20"/>
      <w:lang w:eastAsia="pt-BR"/>
    </w:rPr>
  </w:style>
  <w:style w:type="paragraph" w:styleId="Ttulo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Ttulo6">
    <w:name w:val="heading 6"/>
    <w:basedOn w:val="Normal"/>
    <w:next w:val="Normal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paragraph" w:styleId="Citao">
    <w:name w:val="Quote"/>
    <w:basedOn w:val="Normal"/>
    <w:next w:val="Normal"/>
    <w:pPr>
      <w:shd w:val="clear" w:color="auto" w:fill="FFFFCC"/>
      <w:spacing w:before="120"/>
      <w:jc w:val="both"/>
    </w:pPr>
    <w:rPr>
      <w:i/>
      <w:iCs/>
      <w:color w:val="000000"/>
      <w:sz w:val="20"/>
    </w:rPr>
  </w:style>
  <w:style w:type="paragraph" w:styleId="Cabealho">
    <w:name w:val="header"/>
    <w:basedOn w:val="Normal"/>
    <w:pPr>
      <w:tabs>
        <w:tab w:val="center" w:pos="4252"/>
        <w:tab w:val="right" w:pos="8504"/>
      </w:tabs>
    </w:pPr>
  </w:style>
  <w:style w:type="paragraph" w:styleId="Rodap">
    <w:name w:val="footer"/>
    <w:basedOn w:val="Normal"/>
    <w:pPr>
      <w:tabs>
        <w:tab w:val="center" w:pos="4252"/>
        <w:tab w:val="right" w:pos="8504"/>
      </w:tabs>
    </w:pPr>
  </w:style>
  <w:style w:type="character" w:customStyle="1" w:styleId="normalchar1">
    <w:name w:val="normal__char1"/>
    <w:rPr>
      <w:rFonts w:ascii="Arial" w:hAnsi="Arial" w:cs="Arial"/>
      <w:strike w:val="0"/>
      <w:dstrike w:val="0"/>
      <w:w w:val="100"/>
      <w:position w:val="-1"/>
      <w:sz w:val="24"/>
      <w:szCs w:val="24"/>
      <w:u w:val="none"/>
      <w:effect w:val="none"/>
      <w:vertAlign w:val="baseline"/>
      <w:cs w:val="0"/>
      <w:em w:val="none"/>
    </w:rPr>
  </w:style>
  <w:style w:type="paragraph" w:styleId="PargrafodaLista">
    <w:name w:val="List Paragraph"/>
    <w:basedOn w:val="Normal"/>
    <w:pPr>
      <w:ind w:left="708"/>
    </w:pPr>
  </w:style>
  <w:style w:type="paragraph" w:customStyle="1" w:styleId="Contedodetabela">
    <w:name w:val="Conteúdo de tabela"/>
    <w:basedOn w:val="Normal"/>
    <w:pPr>
      <w:suppressLineNumbers/>
    </w:pPr>
  </w:style>
  <w:style w:type="character" w:styleId="Hyperlink">
    <w:name w:val="Hyperlink"/>
    <w:rPr>
      <w:color w:val="0000FF"/>
      <w:w w:val="100"/>
      <w:position w:val="-1"/>
      <w:u w:val="single"/>
      <w:effect w:val="none"/>
      <w:vertAlign w:val="baseline"/>
      <w:cs w:val="0"/>
      <w:em w:val="none"/>
    </w:rPr>
  </w:style>
  <w:style w:type="paragraph" w:customStyle="1" w:styleId="WW-Recuodecorpodetexto2">
    <w:name w:val="WW-Recuo de corpo de texto 2"/>
    <w:basedOn w:val="Normal"/>
    <w:pPr>
      <w:spacing w:before="240"/>
      <w:ind w:left="284" w:hanging="284"/>
      <w:jc w:val="both"/>
    </w:pPr>
    <w:rPr>
      <w:szCs w:val="20"/>
    </w:rPr>
  </w:style>
  <w:style w:type="paragraph" w:customStyle="1" w:styleId="WW-NormalWeb">
    <w:name w:val="WW-Normal (Web)"/>
    <w:basedOn w:val="Normal"/>
    <w:pPr>
      <w:spacing w:before="280" w:after="280"/>
    </w:pPr>
  </w:style>
  <w:style w:type="character" w:styleId="Forte">
    <w:name w:val="Strong"/>
    <w:rPr>
      <w:b/>
      <w:bCs/>
      <w:w w:val="100"/>
      <w:position w:val="-1"/>
      <w:effect w:val="none"/>
      <w:vertAlign w:val="baseline"/>
      <w:cs w:val="0"/>
      <w:em w:val="none"/>
    </w:rPr>
  </w:style>
  <w:style w:type="paragraph" w:styleId="Corpodetexto">
    <w:name w:val="Body Text"/>
    <w:basedOn w:val="Normal"/>
    <w:pPr>
      <w:suppressAutoHyphens/>
      <w:jc w:val="both"/>
    </w:pPr>
    <w:rPr>
      <w:rFonts w:ascii="Arial" w:hAnsi="Arial" w:cs="Arial"/>
      <w:lang w:eastAsia="pt-BR"/>
    </w:rPr>
  </w:style>
  <w:style w:type="paragraph" w:styleId="Textodenotaderodap">
    <w:name w:val="footnote text"/>
    <w:basedOn w:val="Normal"/>
    <w:pPr>
      <w:spacing w:before="120" w:after="120"/>
      <w:jc w:val="both"/>
    </w:pPr>
    <w:rPr>
      <w:rFonts w:ascii="Arial" w:hAnsi="Arial"/>
      <w:sz w:val="20"/>
      <w:szCs w:val="20"/>
    </w:rPr>
  </w:style>
  <w:style w:type="paragraph" w:styleId="SemEspaamento">
    <w:name w:val="No Spacing"/>
    <w:pPr>
      <w:spacing w:line="1" w:lineRule="atLeast"/>
      <w:ind w:leftChars="-1" w:left="-1" w:hangingChars="1" w:hanging="1"/>
      <w:textDirection w:val="btLr"/>
      <w:textAlignment w:val="top"/>
      <w:outlineLvl w:val="0"/>
    </w:pPr>
    <w:rPr>
      <w:color w:val="000000"/>
      <w:position w:val="-1"/>
      <w:lang w:eastAsia="ar-SA"/>
    </w:rPr>
  </w:style>
  <w:style w:type="paragraph" w:styleId="NormalWeb">
    <w:name w:val="Normal (Web)"/>
    <w:basedOn w:val="Normal"/>
    <w:qFormat/>
    <w:pPr>
      <w:suppressAutoHyphens/>
      <w:spacing w:before="100" w:beforeAutospacing="1" w:after="100" w:afterAutospacing="1"/>
    </w:pPr>
    <w:rPr>
      <w:lang w:eastAsia="pt-BR"/>
    </w:rPr>
  </w:style>
  <w:style w:type="paragraph" w:customStyle="1" w:styleId="Standard">
    <w:name w:val="Standard"/>
    <w:pPr>
      <w:widowControl w:val="0"/>
      <w:autoSpaceDN w:val="0"/>
      <w:spacing w:line="1" w:lineRule="atLeast"/>
      <w:ind w:leftChars="-1" w:left="-1" w:hangingChars="1" w:hanging="1"/>
      <w:textDirection w:val="btLr"/>
      <w:textAlignment w:val="baseline"/>
      <w:outlineLvl w:val="0"/>
    </w:pPr>
    <w:rPr>
      <w:kern w:val="3"/>
      <w:position w:val="-1"/>
      <w:lang w:eastAsia="zh-CN" w:bidi="hi-IN"/>
    </w:rPr>
  </w:style>
  <w:style w:type="numbering" w:customStyle="1" w:styleId="WW8Num172">
    <w:name w:val="WW8Num172"/>
    <w:basedOn w:val="Semlista"/>
  </w:style>
  <w:style w:type="character" w:customStyle="1" w:styleId="CabealhoChar">
    <w:name w:val="Cabeçalho Char"/>
    <w:rPr>
      <w:w w:val="100"/>
      <w:position w:val="-1"/>
      <w:sz w:val="24"/>
      <w:szCs w:val="24"/>
      <w:effect w:val="none"/>
      <w:vertAlign w:val="baseline"/>
      <w:cs w:val="0"/>
      <w:em w:val="none"/>
      <w:lang w:eastAsia="ar-SA"/>
    </w:rPr>
  </w:style>
  <w:style w:type="table" w:styleId="Tabelacomgrade">
    <w:name w:val="Table Grid"/>
    <w:basedOn w:val="Tabelanormal"/>
    <w:pPr>
      <w:suppressAutoHyphens/>
      <w:spacing w:line="1" w:lineRule="atLeast"/>
      <w:ind w:leftChars="-1" w:left="-1" w:hangingChars="1" w:hanging="1"/>
      <w:textDirection w:val="btLr"/>
      <w:textAlignment w:val="top"/>
      <w:outlineLvl w:val="0"/>
    </w:pPr>
    <w:rPr>
      <w:position w:val="-1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tulodoLivro">
    <w:name w:val="Book Title"/>
    <w:rPr>
      <w:b/>
      <w:bCs/>
      <w:smallCaps/>
      <w:spacing w:val="5"/>
      <w:w w:val="100"/>
      <w:position w:val="-1"/>
      <w:effect w:val="none"/>
      <w:vertAlign w:val="baseline"/>
      <w:cs w:val="0"/>
      <w:em w:val="none"/>
    </w:rPr>
  </w:style>
  <w:style w:type="character" w:customStyle="1" w:styleId="RodapChar">
    <w:name w:val="Rodapé Char"/>
    <w:rPr>
      <w:w w:val="100"/>
      <w:position w:val="-1"/>
      <w:sz w:val="24"/>
      <w:szCs w:val="24"/>
      <w:effect w:val="none"/>
      <w:vertAlign w:val="baseline"/>
      <w:cs w:val="0"/>
      <w:em w:val="none"/>
      <w:lang w:eastAsia="ar-SA"/>
    </w:rPr>
  </w:style>
  <w:style w:type="character" w:styleId="Refdenotaderodap">
    <w:name w:val="footnote reference"/>
    <w:rPr>
      <w:w w:val="100"/>
      <w:position w:val="-1"/>
      <w:effect w:val="none"/>
      <w:vertAlign w:val="superscript"/>
      <w:cs w:val="0"/>
      <w:em w:val="none"/>
    </w:rPr>
  </w:style>
  <w:style w:type="paragraph" w:customStyle="1" w:styleId="western">
    <w:name w:val="western"/>
    <w:basedOn w:val="Normal"/>
    <w:pPr>
      <w:spacing w:before="100" w:beforeAutospacing="1" w:after="119"/>
    </w:pPr>
    <w:rPr>
      <w:rFonts w:ascii="Arial" w:hAnsi="Arial"/>
      <w:kern w:val="1"/>
      <w:sz w:val="22"/>
      <w:szCs w:val="20"/>
    </w:rPr>
  </w:style>
  <w:style w:type="character" w:customStyle="1" w:styleId="citao2Char">
    <w:name w:val="citação 2 Char"/>
    <w:rPr>
      <w:rFonts w:ascii="Ecofont_Spranq_eco_Sans" w:eastAsia="Calibri" w:hAnsi="Ecofont_Spranq_eco_Sans" w:cs="Tahoma"/>
      <w:i/>
      <w:iCs/>
      <w:color w:val="000000"/>
      <w:w w:val="100"/>
      <w:position w:val="-1"/>
      <w:sz w:val="24"/>
      <w:szCs w:val="24"/>
      <w:effect w:val="none"/>
      <w:shd w:val="clear" w:color="auto" w:fill="FFFFCC"/>
      <w:vertAlign w:val="baseline"/>
      <w:cs w:val="0"/>
      <w:em w:val="none"/>
      <w:lang w:eastAsia="en-US"/>
    </w:rPr>
  </w:style>
  <w:style w:type="paragraph" w:customStyle="1" w:styleId="citao2">
    <w:name w:val="citação 2"/>
    <w:basedOn w:val="Citao"/>
    <w:pPr>
      <w:pBdr>
        <w:top w:val="single" w:sz="4" w:space="1" w:color="1F497D"/>
        <w:left w:val="single" w:sz="4" w:space="4" w:color="1F497D"/>
        <w:bottom w:val="single" w:sz="4" w:space="1" w:color="1F497D"/>
        <w:right w:val="single" w:sz="4" w:space="4" w:color="1F497D"/>
      </w:pBdr>
      <w:suppressAutoHyphens/>
    </w:pPr>
    <w:rPr>
      <w:rFonts w:ascii="Ecofont_Spranq_eco_Sans" w:eastAsia="Calibri" w:hAnsi="Ecofont_Spranq_eco_Sans" w:cs="Tahoma"/>
      <w:sz w:val="24"/>
      <w:lang w:eastAsia="en-US"/>
    </w:rPr>
  </w:style>
  <w:style w:type="character" w:customStyle="1" w:styleId="CitaoChar">
    <w:name w:val="Citação Char"/>
    <w:rPr>
      <w:i/>
      <w:iCs/>
      <w:color w:val="000000"/>
      <w:w w:val="100"/>
      <w:position w:val="-1"/>
      <w:szCs w:val="24"/>
      <w:effect w:val="none"/>
      <w:shd w:val="clear" w:color="auto" w:fill="FFFFCC"/>
      <w:vertAlign w:val="baseline"/>
      <w:cs w:val="0"/>
      <w:em w:val="none"/>
      <w:lang w:eastAsia="ar-SA"/>
    </w:rPr>
  </w:style>
  <w:style w:type="paragraph" w:customStyle="1" w:styleId="Default">
    <w:name w:val="Default"/>
    <w:pPr>
      <w:suppressAutoHyphens/>
      <w:autoSpaceDE w:val="0"/>
      <w:autoSpaceDN w:val="0"/>
      <w:adjustRightInd w:val="0"/>
      <w:spacing w:line="1" w:lineRule="atLeast"/>
      <w:ind w:leftChars="-1" w:left="-1" w:hangingChars="1" w:hanging="1"/>
      <w:textDirection w:val="btLr"/>
      <w:textAlignment w:val="top"/>
      <w:outlineLvl w:val="0"/>
    </w:pPr>
    <w:rPr>
      <w:rFonts w:ascii="Arial" w:hAnsi="Arial" w:cs="Arial"/>
      <w:color w:val="000000"/>
      <w:position w:val="-1"/>
    </w:rPr>
  </w:style>
  <w:style w:type="paragraph" w:styleId="Textodebalo">
    <w:name w:val="Balloon Text"/>
    <w:basedOn w:val="Normal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rPr>
      <w:rFonts w:ascii="Tahoma" w:hAnsi="Tahoma" w:cs="Tahoma"/>
      <w:w w:val="100"/>
      <w:position w:val="-1"/>
      <w:sz w:val="16"/>
      <w:szCs w:val="16"/>
      <w:effect w:val="none"/>
      <w:vertAlign w:val="baseline"/>
      <w:cs w:val="0"/>
      <w:em w:val="none"/>
      <w:lang w:eastAsia="ar-SA"/>
    </w:rPr>
  </w:style>
  <w:style w:type="character" w:styleId="HiperlinkVisitado">
    <w:name w:val="FollowedHyperlink"/>
    <w:qFormat/>
    <w:rPr>
      <w:color w:val="800080"/>
      <w:w w:val="100"/>
      <w:position w:val="-1"/>
      <w:u w:val="single"/>
      <w:effect w:val="none"/>
      <w:vertAlign w:val="baseline"/>
      <w:cs w:val="0"/>
      <w:em w:val="none"/>
    </w:rPr>
  </w:style>
  <w:style w:type="character" w:customStyle="1" w:styleId="NIvel1Char">
    <w:name w:val="NIvel1 Char"/>
    <w:rPr>
      <w:rFonts w:ascii="Arial" w:hAnsi="Arial"/>
      <w:b/>
      <w:color w:val="000000"/>
      <w:w w:val="100"/>
      <w:position w:val="-1"/>
      <w:sz w:val="28"/>
      <w:szCs w:val="28"/>
      <w:effect w:val="none"/>
      <w:vertAlign w:val="baseline"/>
      <w:cs w:val="0"/>
      <w:em w:val="none"/>
    </w:rPr>
  </w:style>
  <w:style w:type="paragraph" w:customStyle="1" w:styleId="NIvel10">
    <w:name w:val="NIvel1"/>
    <w:basedOn w:val="Ttulo1"/>
    <w:pPr>
      <w:keepLines/>
      <w:suppressAutoHyphens/>
      <w:spacing w:before="480" w:after="120" w:line="276" w:lineRule="auto"/>
      <w:ind w:left="357" w:hanging="357"/>
      <w:jc w:val="both"/>
    </w:pPr>
    <w:rPr>
      <w:rFonts w:cs="Times New Roman"/>
      <w:bCs w:val="0"/>
      <w:color w:val="000000"/>
      <w:kern w:val="0"/>
      <w:sz w:val="28"/>
      <w:szCs w:val="28"/>
      <w:lang w:eastAsia="pt-BR"/>
    </w:rPr>
  </w:style>
  <w:style w:type="character" w:customStyle="1" w:styleId="Nivel1Char0">
    <w:name w:val="Nivel1 Char"/>
    <w:rPr>
      <w:rFonts w:ascii="Arial" w:hAnsi="Arial"/>
      <w:b/>
      <w:color w:val="000000"/>
      <w:w w:val="100"/>
      <w:position w:val="-1"/>
      <w:sz w:val="28"/>
      <w:szCs w:val="28"/>
      <w:effect w:val="none"/>
      <w:vertAlign w:val="baseline"/>
      <w:cs w:val="0"/>
      <w:em w:val="none"/>
    </w:rPr>
  </w:style>
  <w:style w:type="paragraph" w:customStyle="1" w:styleId="Nivel11">
    <w:name w:val="Nivel1"/>
    <w:basedOn w:val="Ttulo1"/>
    <w:next w:val="Normal"/>
    <w:pPr>
      <w:keepLines/>
      <w:suppressAutoHyphens/>
      <w:spacing w:before="480" w:after="120" w:line="276" w:lineRule="auto"/>
      <w:ind w:left="357" w:hanging="357"/>
      <w:jc w:val="both"/>
    </w:pPr>
    <w:rPr>
      <w:rFonts w:cs="Times New Roman"/>
      <w:bCs w:val="0"/>
      <w:color w:val="000000"/>
      <w:kern w:val="0"/>
      <w:sz w:val="28"/>
      <w:szCs w:val="28"/>
      <w:lang w:eastAsia="pt-BR"/>
    </w:rPr>
  </w:style>
  <w:style w:type="character" w:customStyle="1" w:styleId="Nivel01Char">
    <w:name w:val="Nivel 01 Char"/>
    <w:rPr>
      <w:rFonts w:ascii="Arial" w:hAnsi="Arial"/>
      <w:b/>
      <w:bCs/>
      <w:color w:val="000000"/>
      <w:w w:val="100"/>
      <w:position w:val="-1"/>
      <w:sz w:val="32"/>
      <w:szCs w:val="32"/>
      <w:effect w:val="none"/>
      <w:vertAlign w:val="baseline"/>
      <w:cs w:val="0"/>
      <w:em w:val="none"/>
    </w:rPr>
  </w:style>
  <w:style w:type="paragraph" w:customStyle="1" w:styleId="Nivel01">
    <w:name w:val="Nivel 01"/>
    <w:basedOn w:val="Ttulo1"/>
    <w:next w:val="Normal"/>
    <w:pPr>
      <w:keepLines/>
      <w:suppressAutoHyphens/>
      <w:spacing w:before="480" w:after="120" w:line="276" w:lineRule="auto"/>
      <w:ind w:left="360" w:right="-15" w:hanging="360"/>
      <w:jc w:val="both"/>
    </w:pPr>
    <w:rPr>
      <w:rFonts w:cs="Times New Roman"/>
      <w:color w:val="000000"/>
      <w:kern w:val="0"/>
      <w:lang w:eastAsia="pt-BR"/>
    </w:rPr>
  </w:style>
  <w:style w:type="character" w:customStyle="1" w:styleId="Ttulo4Char">
    <w:name w:val="Título 4 Char"/>
    <w:rPr>
      <w:rFonts w:ascii="Arial" w:eastAsia="Arial Unicode MS" w:hAnsi="Arial"/>
      <w:b/>
      <w:w w:val="100"/>
      <w:position w:val="-1"/>
      <w:sz w:val="24"/>
      <w:effect w:val="none"/>
      <w:shd w:val="clear" w:color="auto" w:fill="FFFFFF"/>
      <w:vertAlign w:val="baseline"/>
      <w:cs w:val="0"/>
      <w:em w:val="none"/>
    </w:rPr>
  </w:style>
  <w:style w:type="character" w:customStyle="1" w:styleId="WW-CaracteresdeNotadeRodap121">
    <w:name w:val="WW-Caracteres de Nota de Rodapé121"/>
    <w:rPr>
      <w:w w:val="100"/>
      <w:position w:val="-1"/>
      <w:effect w:val="none"/>
      <w:vertAlign w:val="superscript"/>
      <w:cs w:val="0"/>
      <w:em w:val="none"/>
    </w:rPr>
  </w:style>
  <w:style w:type="character" w:customStyle="1" w:styleId="CaracteresdeNotadeRodap">
    <w:name w:val="Caracteres de Nota de Rodapé"/>
    <w:rPr>
      <w:w w:val="100"/>
      <w:position w:val="-1"/>
      <w:effect w:val="none"/>
      <w:vertAlign w:val="baseline"/>
      <w:cs w:val="0"/>
      <w:em w:val="none"/>
    </w:rPr>
  </w:style>
  <w:style w:type="paragraph" w:customStyle="1" w:styleId="WW-Textosimples">
    <w:name w:val="WW-Texto simples"/>
    <w:basedOn w:val="Normal"/>
    <w:pPr>
      <w:widowControl w:val="0"/>
    </w:pPr>
    <w:rPr>
      <w:rFonts w:ascii="Courier New" w:eastAsia="Arial Unicode MS" w:hAnsi="Courier New"/>
      <w:sz w:val="20"/>
      <w:szCs w:val="20"/>
      <w:lang w:eastAsia="pt-BR"/>
    </w:rPr>
  </w:style>
  <w:style w:type="paragraph" w:customStyle="1" w:styleId="WW-Corpodetexto2">
    <w:name w:val="WW-Corpo de texto 2"/>
    <w:basedOn w:val="Normal"/>
    <w:pPr>
      <w:widowControl w:val="0"/>
      <w:jc w:val="both"/>
    </w:pPr>
    <w:rPr>
      <w:rFonts w:ascii="Arial" w:eastAsia="Arial Unicode MS" w:hAnsi="Arial"/>
      <w:b/>
      <w:bCs/>
      <w:szCs w:val="20"/>
      <w:lang w:eastAsia="pt-BR"/>
    </w:rPr>
  </w:style>
  <w:style w:type="paragraph" w:customStyle="1" w:styleId="WW-Corpodetexto3">
    <w:name w:val="WW-Corpo de texto 3"/>
    <w:basedOn w:val="Normal"/>
    <w:pPr>
      <w:widowControl w:val="0"/>
      <w:tabs>
        <w:tab w:val="left" w:pos="8820"/>
      </w:tabs>
      <w:spacing w:line="360" w:lineRule="auto"/>
      <w:ind w:right="18"/>
      <w:jc w:val="both"/>
    </w:pPr>
    <w:rPr>
      <w:rFonts w:ascii="Arial" w:eastAsia="Arial Unicode MS" w:hAnsi="Arial"/>
      <w:szCs w:val="20"/>
      <w:lang w:eastAsia="pt-BR"/>
    </w:rPr>
  </w:style>
  <w:style w:type="character" w:customStyle="1" w:styleId="Manoel">
    <w:name w:val="Manoel"/>
    <w:rPr>
      <w:rFonts w:ascii="Arial" w:hAnsi="Arial" w:cs="Arial"/>
      <w:color w:val="7030A0"/>
      <w:w w:val="100"/>
      <w:position w:val="-1"/>
      <w:sz w:val="20"/>
      <w:effect w:val="none"/>
      <w:vertAlign w:val="baseline"/>
      <w:cs w:val="0"/>
      <w:em w:val="none"/>
    </w:rPr>
  </w:style>
  <w:style w:type="paragraph" w:customStyle="1" w:styleId="GradeColorida-nfase11">
    <w:name w:val="Grade Colorida - Ênfase 11"/>
    <w:basedOn w:val="Normal"/>
    <w:next w:val="Normal"/>
    <w:pPr>
      <w:pBdr>
        <w:top w:val="single" w:sz="4" w:space="1" w:color="1F497D"/>
        <w:left w:val="single" w:sz="4" w:space="4" w:color="1F497D"/>
        <w:bottom w:val="single" w:sz="4" w:space="1" w:color="1F497D"/>
        <w:right w:val="single" w:sz="4" w:space="4" w:color="1F497D"/>
      </w:pBdr>
      <w:shd w:val="clear" w:color="auto" w:fill="FFFFCC"/>
      <w:suppressAutoHyphens/>
      <w:spacing w:before="120"/>
      <w:jc w:val="both"/>
    </w:pPr>
    <w:rPr>
      <w:rFonts w:ascii="Ecofont_Spranq_eco_Sans" w:eastAsia="Calibri" w:hAnsi="Ecofont_Spranq_eco_Sans" w:cs="Tahoma"/>
      <w:i/>
      <w:iCs/>
      <w:color w:val="000000"/>
      <w:sz w:val="20"/>
      <w:lang w:eastAsia="en-US"/>
    </w:rPr>
  </w:style>
  <w:style w:type="character" w:customStyle="1" w:styleId="GradeColorida-nfase1Char">
    <w:name w:val="Grade Colorida - Ênfase 1 Char"/>
    <w:rPr>
      <w:rFonts w:ascii="Ecofont_Spranq_eco_Sans" w:eastAsia="Calibri" w:hAnsi="Ecofont_Spranq_eco_Sans" w:cs="Tahoma"/>
      <w:i/>
      <w:iCs/>
      <w:color w:val="000000"/>
      <w:w w:val="100"/>
      <w:position w:val="-1"/>
      <w:szCs w:val="24"/>
      <w:effect w:val="none"/>
      <w:shd w:val="clear" w:color="auto" w:fill="FFFFCC"/>
      <w:vertAlign w:val="baseline"/>
      <w:cs w:val="0"/>
      <w:em w:val="none"/>
      <w:lang w:eastAsia="en-US"/>
    </w:rPr>
  </w:style>
  <w:style w:type="character" w:styleId="Refdecomentrio">
    <w:name w:val="annotation reference"/>
    <w:rPr>
      <w:w w:val="100"/>
      <w:position w:val="-1"/>
      <w:sz w:val="18"/>
      <w:szCs w:val="18"/>
      <w:effect w:val="none"/>
      <w:vertAlign w:val="baseline"/>
      <w:cs w:val="0"/>
      <w:em w:val="none"/>
    </w:rPr>
  </w:style>
  <w:style w:type="paragraph" w:styleId="Textodecomentrio">
    <w:name w:val="annotation text"/>
    <w:basedOn w:val="Normal"/>
    <w:pPr>
      <w:widowControl w:val="0"/>
    </w:pPr>
    <w:rPr>
      <w:rFonts w:ascii="Arial" w:eastAsia="Arial Unicode MS" w:hAnsi="Arial"/>
      <w:lang w:eastAsia="pt-BR"/>
    </w:rPr>
  </w:style>
  <w:style w:type="character" w:customStyle="1" w:styleId="TextodecomentrioChar">
    <w:name w:val="Texto de comentário Char"/>
    <w:rPr>
      <w:rFonts w:ascii="Arial" w:eastAsia="Arial Unicode MS" w:hAnsi="Arial"/>
      <w:w w:val="100"/>
      <w:position w:val="-1"/>
      <w:sz w:val="24"/>
      <w:szCs w:val="24"/>
      <w:effect w:val="none"/>
      <w:vertAlign w:val="baseline"/>
      <w:cs w:val="0"/>
      <w:em w:val="none"/>
    </w:rPr>
  </w:style>
  <w:style w:type="paragraph" w:styleId="Assuntodocomentrio">
    <w:name w:val="annotation subject"/>
    <w:basedOn w:val="Textodecomentrio"/>
    <w:next w:val="Textodecomentrio"/>
    <w:rPr>
      <w:b/>
      <w:bCs/>
      <w:sz w:val="20"/>
      <w:szCs w:val="20"/>
    </w:rPr>
  </w:style>
  <w:style w:type="character" w:customStyle="1" w:styleId="AssuntodocomentrioChar">
    <w:name w:val="Assunto do comentário Char"/>
    <w:rPr>
      <w:rFonts w:ascii="Arial" w:eastAsia="Arial Unicode MS" w:hAnsi="Arial"/>
      <w:b/>
      <w:bCs/>
      <w:w w:val="100"/>
      <w:position w:val="-1"/>
      <w:sz w:val="24"/>
      <w:szCs w:val="24"/>
      <w:effect w:val="none"/>
      <w:vertAlign w:val="baseline"/>
      <w:cs w:val="0"/>
      <w:em w:val="none"/>
    </w:rPr>
  </w:style>
  <w:style w:type="character" w:customStyle="1" w:styleId="CorpodetextoChar">
    <w:name w:val="Corpo de texto Char"/>
    <w:rPr>
      <w:rFonts w:ascii="Arial" w:hAnsi="Arial" w:cs="Arial"/>
      <w:w w:val="100"/>
      <w:position w:val="-1"/>
      <w:sz w:val="24"/>
      <w:szCs w:val="24"/>
      <w:effect w:val="none"/>
      <w:vertAlign w:val="baseline"/>
      <w:cs w:val="0"/>
      <w:em w:val="none"/>
    </w:rPr>
  </w:style>
  <w:style w:type="paragraph" w:customStyle="1" w:styleId="Nivel2">
    <w:name w:val="Nivel 2"/>
    <w:pPr>
      <w:numPr>
        <w:ilvl w:val="1"/>
        <w:numId w:val="3"/>
      </w:numPr>
      <w:suppressAutoHyphens/>
      <w:spacing w:before="120" w:after="120" w:line="276" w:lineRule="auto"/>
      <w:ind w:leftChars="-1" w:left="-1" w:hangingChars="1" w:hanging="1"/>
      <w:jc w:val="both"/>
      <w:textDirection w:val="btLr"/>
      <w:textAlignment w:val="top"/>
      <w:outlineLvl w:val="0"/>
    </w:pPr>
    <w:rPr>
      <w:rFonts w:ascii="Ecofont_Spranq_eco_Sans" w:eastAsia="Arial Unicode MS" w:hAnsi="Ecofont_Spranq_eco_Sans"/>
      <w:position w:val="-1"/>
    </w:rPr>
  </w:style>
  <w:style w:type="paragraph" w:customStyle="1" w:styleId="Nivel1">
    <w:name w:val="Nivel 1"/>
    <w:basedOn w:val="Nivel2"/>
    <w:next w:val="Nivel2"/>
    <w:pPr>
      <w:numPr>
        <w:ilvl w:val="0"/>
      </w:numPr>
      <w:ind w:left="-1" w:hanging="1"/>
    </w:pPr>
    <w:rPr>
      <w:rFonts w:cs="Arial"/>
      <w:b/>
    </w:rPr>
  </w:style>
  <w:style w:type="paragraph" w:customStyle="1" w:styleId="Nivel3">
    <w:name w:val="Nivel 3"/>
    <w:basedOn w:val="Nivel2"/>
    <w:pPr>
      <w:numPr>
        <w:ilvl w:val="0"/>
        <w:numId w:val="0"/>
      </w:numPr>
      <w:tabs>
        <w:tab w:val="num" w:pos="2160"/>
      </w:tabs>
      <w:ind w:leftChars="-1" w:left="2706" w:hangingChars="1" w:hanging="720"/>
    </w:pPr>
    <w:rPr>
      <w:rFonts w:cs="Arial"/>
      <w:color w:val="000000"/>
    </w:rPr>
  </w:style>
  <w:style w:type="paragraph" w:customStyle="1" w:styleId="Nivel4">
    <w:name w:val="Nivel 4"/>
    <w:basedOn w:val="Nivel3"/>
    <w:pPr>
      <w:numPr>
        <w:ilvl w:val="3"/>
        <w:numId w:val="3"/>
      </w:numPr>
      <w:ind w:left="3699"/>
    </w:pPr>
    <w:rPr>
      <w:color w:val="auto"/>
    </w:rPr>
  </w:style>
  <w:style w:type="paragraph" w:customStyle="1" w:styleId="Nivel5">
    <w:name w:val="Nivel 5"/>
    <w:basedOn w:val="Nivel4"/>
    <w:pPr>
      <w:numPr>
        <w:ilvl w:val="4"/>
      </w:numPr>
      <w:ind w:left="2496" w:hanging="1080"/>
    </w:pPr>
  </w:style>
  <w:style w:type="character" w:customStyle="1" w:styleId="Nivel4Char">
    <w:name w:val="Nivel 4 Char"/>
    <w:rPr>
      <w:rFonts w:ascii="Ecofont_Spranq_eco_Sans" w:eastAsia="Arial Unicode MS" w:hAnsi="Ecofont_Spranq_eco_Sans" w:cs="Arial"/>
      <w:w w:val="100"/>
      <w:position w:val="-1"/>
      <w:effect w:val="none"/>
      <w:vertAlign w:val="baseline"/>
      <w:cs w:val="0"/>
      <w:em w:val="none"/>
    </w:rPr>
  </w:style>
  <w:style w:type="character" w:customStyle="1" w:styleId="Nivel3Char">
    <w:name w:val="Nivel 3 Char"/>
    <w:rPr>
      <w:rFonts w:ascii="Ecofont_Spranq_eco_Sans" w:eastAsia="Arial Unicode MS" w:hAnsi="Ecofont_Spranq_eco_Sans" w:cs="Arial"/>
      <w:color w:val="000000"/>
      <w:w w:val="100"/>
      <w:position w:val="-1"/>
      <w:effect w:val="none"/>
      <w:vertAlign w:val="baseline"/>
      <w:cs w:val="0"/>
      <w:em w:val="none"/>
    </w:rPr>
  </w:style>
  <w:style w:type="character" w:customStyle="1" w:styleId="Nivel5Char">
    <w:name w:val="Nivel 5 Char"/>
    <w:rPr>
      <w:rFonts w:ascii="Ecofont_Spranq_eco_Sans" w:eastAsia="Arial Unicode MS" w:hAnsi="Ecofont_Spranq_eco_Sans" w:cs="Arial"/>
      <w:w w:val="100"/>
      <w:position w:val="-1"/>
      <w:effect w:val="none"/>
      <w:vertAlign w:val="baseline"/>
      <w:cs w:val="0"/>
      <w:em w:val="none"/>
    </w:rPr>
  </w:style>
  <w:style w:type="character" w:customStyle="1" w:styleId="Nivel2Char">
    <w:name w:val="Nivel 2 Char"/>
    <w:rPr>
      <w:rFonts w:ascii="Ecofont_Spranq_eco_Sans" w:eastAsia="Arial Unicode MS" w:hAnsi="Ecofont_Spranq_eco_Sans"/>
      <w:w w:val="100"/>
      <w:position w:val="-1"/>
      <w:effect w:val="none"/>
      <w:vertAlign w:val="baseline"/>
      <w:cs w:val="0"/>
      <w:em w:val="none"/>
    </w:rPr>
  </w:style>
  <w:style w:type="character" w:customStyle="1" w:styleId="Nivel1Char1">
    <w:name w:val="Nivel 1 Char"/>
    <w:rPr>
      <w:rFonts w:ascii="Ecofont_Spranq_eco_Sans" w:eastAsia="Arial Unicode MS" w:hAnsi="Ecofont_Spranq_eco_Sans" w:cs="Arial"/>
      <w:b/>
      <w:w w:val="100"/>
      <w:position w:val="-1"/>
      <w:effect w:val="none"/>
      <w:vertAlign w:val="baseline"/>
      <w:cs w:val="0"/>
      <w:em w:val="none"/>
    </w:rPr>
  </w:style>
  <w:style w:type="paragraph" w:customStyle="1" w:styleId="PADRO">
    <w:name w:val="PADRÃO"/>
    <w:pPr>
      <w:keepNext/>
      <w:widowControl w:val="0"/>
      <w:shd w:val="clear" w:color="auto" w:fill="FFFFFF"/>
      <w:suppressAutoHyphens/>
      <w:spacing w:before="119" w:after="119" w:line="276" w:lineRule="auto"/>
      <w:ind w:leftChars="-1" w:left="-1" w:hangingChars="1" w:hanging="1"/>
      <w:jc w:val="both"/>
      <w:textDirection w:val="btLr"/>
      <w:textAlignment w:val="baseline"/>
      <w:outlineLvl w:val="0"/>
    </w:pPr>
    <w:rPr>
      <w:rFonts w:ascii="Ecofont_Spranq_eco_Sans" w:eastAsia="WenQuanYi Micro Hei" w:hAnsi="Ecofont_Spranq_eco_Sans" w:cs="Lohit Hindi"/>
      <w:position w:val="-1"/>
      <w:lang w:eastAsia="zh-CN" w:bidi="hi-IN"/>
    </w:rPr>
  </w:style>
  <w:style w:type="character" w:customStyle="1" w:styleId="Ttulo1Char">
    <w:name w:val="Título 1 Char"/>
    <w:rPr>
      <w:rFonts w:ascii="Arial" w:hAnsi="Arial" w:cs="Arial"/>
      <w:b/>
      <w:bCs/>
      <w:w w:val="100"/>
      <w:kern w:val="32"/>
      <w:position w:val="-1"/>
      <w:sz w:val="32"/>
      <w:szCs w:val="32"/>
      <w:effect w:val="none"/>
      <w:vertAlign w:val="baseline"/>
      <w:cs w:val="0"/>
      <w:em w:val="none"/>
      <w:lang w:eastAsia="ar-SA"/>
    </w:rPr>
  </w:style>
  <w:style w:type="paragraph" w:styleId="Recuodecorpodetexto3">
    <w:name w:val="Body Text Indent 3"/>
    <w:basedOn w:val="Normal"/>
    <w:pPr>
      <w:spacing w:after="120"/>
      <w:ind w:left="283"/>
    </w:pPr>
    <w:rPr>
      <w:sz w:val="16"/>
      <w:szCs w:val="16"/>
    </w:rPr>
  </w:style>
  <w:style w:type="character" w:customStyle="1" w:styleId="Recuodecorpodetexto3Char">
    <w:name w:val="Recuo de corpo de texto 3 Char"/>
    <w:rPr>
      <w:w w:val="100"/>
      <w:position w:val="-1"/>
      <w:sz w:val="16"/>
      <w:szCs w:val="16"/>
      <w:effect w:val="none"/>
      <w:vertAlign w:val="baseline"/>
      <w:cs w:val="0"/>
      <w:em w:val="none"/>
      <w:lang w:eastAsia="ar-SA"/>
    </w:rPr>
  </w:style>
  <w:style w:type="paragraph" w:styleId="CabealhodoSumrio">
    <w:name w:val="TOC Heading"/>
    <w:basedOn w:val="Ttulo1"/>
    <w:next w:val="Normal"/>
    <w:qFormat/>
    <w:pPr>
      <w:keepLines/>
      <w:suppressAutoHyphens/>
      <w:spacing w:before="480" w:after="0" w:line="276" w:lineRule="auto"/>
      <w:outlineLvl w:val="9"/>
    </w:pPr>
    <w:rPr>
      <w:rFonts w:ascii="Cambria" w:hAnsi="Cambria" w:cs="Times New Roman"/>
      <w:color w:val="365F91"/>
      <w:kern w:val="0"/>
      <w:sz w:val="28"/>
      <w:szCs w:val="28"/>
      <w:lang w:eastAsia="pt-BR"/>
    </w:rPr>
  </w:style>
  <w:style w:type="paragraph" w:styleId="Sumrio1">
    <w:name w:val="toc 1"/>
    <w:basedOn w:val="Normal"/>
    <w:next w:val="Normal"/>
    <w:qFormat/>
    <w:pPr>
      <w:widowControl w:val="0"/>
      <w:spacing w:after="100"/>
    </w:pPr>
    <w:rPr>
      <w:rFonts w:ascii="Arial" w:eastAsia="Arial Unicode MS" w:hAnsi="Arial"/>
      <w:szCs w:val="20"/>
      <w:lang w:eastAsia="pt-BR"/>
    </w:rPr>
  </w:style>
  <w:style w:type="paragraph" w:styleId="Sumrio2">
    <w:name w:val="toc 2"/>
    <w:basedOn w:val="Normal"/>
    <w:next w:val="Normal"/>
    <w:qFormat/>
    <w:pPr>
      <w:suppressAutoHyphens/>
      <w:spacing w:after="100" w:line="276" w:lineRule="auto"/>
      <w:ind w:left="220"/>
    </w:pPr>
    <w:rPr>
      <w:rFonts w:ascii="Calibri" w:hAnsi="Calibri"/>
      <w:sz w:val="22"/>
      <w:szCs w:val="22"/>
      <w:lang w:eastAsia="pt-BR"/>
    </w:rPr>
  </w:style>
  <w:style w:type="paragraph" w:customStyle="1" w:styleId="TableContents">
    <w:name w:val="Table Contents"/>
    <w:basedOn w:val="Normal"/>
    <w:pPr>
      <w:suppressLineNumbers/>
      <w:suppressAutoHyphens/>
      <w:autoSpaceDE w:val="0"/>
    </w:pPr>
    <w:rPr>
      <w:sz w:val="26"/>
      <w:szCs w:val="26"/>
    </w:rPr>
  </w:style>
  <w:style w:type="character" w:customStyle="1" w:styleId="TextodenotaderodapChar">
    <w:name w:val="Texto de nota de rodapé Char"/>
    <w:rPr>
      <w:rFonts w:ascii="Arial" w:hAnsi="Arial"/>
      <w:w w:val="100"/>
      <w:position w:val="-1"/>
      <w:effect w:val="none"/>
      <w:vertAlign w:val="baseline"/>
      <w:cs w:val="0"/>
      <w:em w:val="none"/>
      <w:lang w:eastAsia="ar-SA"/>
    </w:rPr>
  </w:style>
  <w:style w:type="paragraph" w:customStyle="1" w:styleId="WW-Padro">
    <w:name w:val="WW-Padrão"/>
    <w:pPr>
      <w:spacing w:line="1" w:lineRule="atLeast"/>
      <w:ind w:leftChars="-1" w:left="-1" w:hangingChars="1" w:hanging="1"/>
      <w:textDirection w:val="btLr"/>
      <w:textAlignment w:val="top"/>
      <w:outlineLvl w:val="0"/>
    </w:pPr>
    <w:rPr>
      <w:position w:val="-1"/>
      <w:lang w:eastAsia="zh-CN"/>
    </w:rPr>
  </w:style>
  <w:style w:type="paragraph" w:styleId="Recuodecorpodetexto">
    <w:name w:val="Body Text Indent"/>
    <w:basedOn w:val="Normal"/>
    <w:qFormat/>
    <w:pPr>
      <w:widowControl w:val="0"/>
      <w:spacing w:after="120"/>
      <w:ind w:left="283"/>
    </w:pPr>
    <w:rPr>
      <w:rFonts w:ascii="Arial" w:eastAsia="Arial Unicode MS" w:hAnsi="Arial"/>
      <w:szCs w:val="20"/>
      <w:lang w:eastAsia="pt-BR"/>
    </w:rPr>
  </w:style>
  <w:style w:type="character" w:customStyle="1" w:styleId="RecuodecorpodetextoChar">
    <w:name w:val="Recuo de corpo de texto Char"/>
    <w:rPr>
      <w:rFonts w:ascii="Arial" w:eastAsia="Arial Unicode MS" w:hAnsi="Arial"/>
      <w:w w:val="100"/>
      <w:position w:val="-1"/>
      <w:sz w:val="24"/>
      <w:effect w:val="none"/>
      <w:vertAlign w:val="baseline"/>
      <w:cs w:val="0"/>
      <w:em w:val="none"/>
    </w:rPr>
  </w:style>
  <w:style w:type="paragraph" w:customStyle="1" w:styleId="WW-Padro1">
    <w:name w:val="WW-Padrão1"/>
    <w:basedOn w:val="WW-Padro"/>
    <w:rPr>
      <w:sz w:val="20"/>
      <w:szCs w:val="20"/>
      <w:lang w:bidi="pt-BR"/>
    </w:rPr>
  </w:style>
  <w:style w:type="paragraph" w:customStyle="1" w:styleId="Legenda1">
    <w:name w:val="Legenda1"/>
    <w:basedOn w:val="Normal"/>
    <w:next w:val="Normal"/>
    <w:pPr>
      <w:jc w:val="center"/>
    </w:pPr>
    <w:rPr>
      <w:sz w:val="54"/>
      <w:szCs w:val="20"/>
    </w:rPr>
  </w:style>
  <w:style w:type="character" w:customStyle="1" w:styleId="LinkdaInternet">
    <w:name w:val="Link da Internet"/>
    <w:rPr>
      <w:color w:val="000080"/>
      <w:w w:val="100"/>
      <w:position w:val="-1"/>
      <w:u w:val="single"/>
      <w:effect w:val="none"/>
      <w:vertAlign w:val="baseline"/>
      <w:cs w:val="0"/>
      <w:em w:val="none"/>
    </w:rPr>
  </w:style>
  <w:style w:type="paragraph" w:styleId="Subttulo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jsFOaprDZK5DZJWBbgKZC31k9U4g==">AMUW2mWCecc/75F6dzLjcjmrK3WDyOKmWgDyyAOma+EWqO7XDoD5lwUnDe1+XILG20p3lsK5873/Eo9hSjbpoO02AX3r+AYqKlX2hfLPkBszFKTIfbxaK94=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204</Words>
  <Characters>1105</Characters>
  <Application>Microsoft Office Word</Application>
  <DocSecurity>0</DocSecurity>
  <Lines>9</Lines>
  <Paragraphs>2</Paragraphs>
  <ScaleCrop>false</ScaleCrop>
  <Company/>
  <LinksUpToDate>false</LinksUpToDate>
  <CharactersWithSpaces>1307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rperlin</dc:creator>
  <cp:lastModifiedBy>Alice Oliveira Rocha</cp:lastModifiedBy>
  <cp:revision>6</cp:revision>
  <dcterms:created xsi:type="dcterms:W3CDTF">2023-05-12T14:23:00Z</dcterms:created>
  <dcterms:modified xsi:type="dcterms:W3CDTF">2023-06-05T23:57:00Z</dcterms:modified>
</cp:coreProperties>
</file>