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C22B2" w14:textId="77777777" w:rsidR="00A06B5F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238BDEB5" w14:textId="77777777" w:rsidR="00A06B5F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  <w:highlight w:val="green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47EB89A4" w14:textId="77777777" w:rsidR="00A06B5F" w:rsidRDefault="00A06B5F">
      <w:pPr>
        <w:spacing w:after="120"/>
        <w:ind w:left="0" w:right="-15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320C21C9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IX - MODELO DE DECLARAÇÃO DE DESISTÊNCIA RECURSAL</w:t>
      </w:r>
    </w:p>
    <w:p w14:paraId="1678E142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36664E29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Objeto:</w:t>
      </w:r>
      <w:r>
        <w:rPr>
          <w:rFonts w:ascii="Calibri" w:eastAsia="Calibri" w:hAnsi="Calibri" w:cs="Calibri"/>
          <w:sz w:val="22"/>
          <w:szCs w:val="22"/>
        </w:rPr>
        <w:t xml:space="preserve"> 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</w:p>
    <w:p w14:paraId="0DD142AE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2FF7C123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RENUNCIAMOS</w:t>
      </w:r>
      <w:r>
        <w:rPr>
          <w:rFonts w:ascii="Calibri" w:eastAsia="Calibri" w:hAnsi="Calibri" w:cs="Calibri"/>
          <w:color w:val="000000"/>
          <w:sz w:val="22"/>
          <w:szCs w:val="22"/>
        </w:rPr>
        <w:t>, ao direito de Interposição de Recurso, referente à fase de ......(habilitação ou proposta).</w:t>
      </w:r>
    </w:p>
    <w:p w14:paraId="4EB930D5" w14:textId="77777777" w:rsidR="00A06B5F" w:rsidRDefault="00A06B5F">
      <w:pPr>
        <w:spacing w:after="120" w:line="360" w:lineRule="auto"/>
        <w:ind w:left="0" w:hanging="2"/>
        <w:rPr>
          <w:rFonts w:ascii="Calibri" w:eastAsia="Calibri" w:hAnsi="Calibri" w:cs="Calibri"/>
          <w:sz w:val="22"/>
          <w:szCs w:val="22"/>
        </w:rPr>
      </w:pPr>
    </w:p>
    <w:p w14:paraId="31934268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FF0000"/>
          <w:sz w:val="22"/>
          <w:szCs w:val="22"/>
        </w:rPr>
      </w:pPr>
    </w:p>
    <w:p w14:paraId="79676040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FF0000"/>
          <w:sz w:val="22"/>
          <w:szCs w:val="22"/>
        </w:rPr>
      </w:pPr>
    </w:p>
    <w:p w14:paraId="0DE47A9A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___________/___, ____ de _________ de 202</w:t>
      </w:r>
      <w:r>
        <w:rPr>
          <w:rFonts w:ascii="Calibri" w:eastAsia="Calibri" w:hAnsi="Calibri" w:cs="Calibri"/>
          <w:sz w:val="22"/>
          <w:szCs w:val="22"/>
        </w:rPr>
        <w:t>3</w:t>
      </w:r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14:paraId="11402975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5833A3A" w14:textId="77777777" w:rsidR="00A06B5F" w:rsidRDefault="00A06B5F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765DC345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__________________________________</w:t>
      </w:r>
    </w:p>
    <w:p w14:paraId="0619261B" w14:textId="77777777" w:rsidR="00A06B5F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(carimbo e assinatura)</w:t>
      </w:r>
    </w:p>
    <w:sectPr w:rsidR="00A06B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4FDC6" w14:textId="77777777" w:rsidR="00C363E8" w:rsidRDefault="00C363E8">
      <w:pPr>
        <w:spacing w:line="240" w:lineRule="auto"/>
        <w:ind w:left="0" w:hanging="2"/>
      </w:pPr>
      <w:r>
        <w:separator/>
      </w:r>
    </w:p>
  </w:endnote>
  <w:endnote w:type="continuationSeparator" w:id="0">
    <w:p w14:paraId="7BC28B9D" w14:textId="77777777" w:rsidR="00C363E8" w:rsidRDefault="00C363E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6508" w14:textId="77777777" w:rsidR="00A06B5F" w:rsidRDefault="00A06B5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5BED8" w14:textId="77777777" w:rsidR="00A06B5F" w:rsidRDefault="00A06B5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41373CE2" w14:textId="77777777" w:rsidR="00A06B5F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7F2790D3" w14:textId="77777777" w:rsidR="00A06B5F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>BR 287, km 360 - Estrada do Chapadão, sn  – CEP 97760-000  Jaguari/RS</w:t>
    </w:r>
  </w:p>
  <w:p w14:paraId="2BEBEFFB" w14:textId="77777777" w:rsidR="00A06B5F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15623771" w14:textId="77777777" w:rsidR="00A06B5F" w:rsidRDefault="00A06B5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sz w:val="18"/>
        <w:szCs w:val="18"/>
      </w:rPr>
    </w:pPr>
  </w:p>
  <w:p w14:paraId="73F5B9EC" w14:textId="77777777" w:rsidR="00A06B5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Página </w:t>
    </w: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PAGE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F85B55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  <w:r>
      <w:rPr>
        <w:rFonts w:ascii="Arial" w:eastAsia="Arial" w:hAnsi="Arial" w:cs="Arial"/>
        <w:color w:val="000000"/>
        <w:sz w:val="16"/>
        <w:szCs w:val="16"/>
      </w:rPr>
      <w:t xml:space="preserve"> de </w:t>
    </w: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NUMPAGES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F85B55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07DA6" w14:textId="77777777" w:rsidR="00A06B5F" w:rsidRDefault="00A06B5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D7FB7" w14:textId="77777777" w:rsidR="00C363E8" w:rsidRDefault="00C363E8">
      <w:pPr>
        <w:spacing w:line="240" w:lineRule="auto"/>
        <w:ind w:left="0" w:hanging="2"/>
      </w:pPr>
      <w:r>
        <w:separator/>
      </w:r>
    </w:p>
  </w:footnote>
  <w:footnote w:type="continuationSeparator" w:id="0">
    <w:p w14:paraId="5A61A700" w14:textId="77777777" w:rsidR="00C363E8" w:rsidRDefault="00C363E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DA025" w14:textId="77777777" w:rsidR="00A06B5F" w:rsidRDefault="00A06B5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324C2" w14:textId="77777777" w:rsidR="00A06B5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73D3C6FB" wp14:editId="1E8587A4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595D4A1" w14:textId="77777777" w:rsidR="00A06B5F" w:rsidRDefault="00A06B5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400B207F" w14:textId="77777777" w:rsidR="00A06B5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MINISTÉRIO DA EDUCAÇÃO</w:t>
    </w:r>
  </w:p>
  <w:p w14:paraId="05EA7338" w14:textId="77777777" w:rsidR="00A06B5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SECRETARIA DE EDUCAÇÃO PROFISSIONAL E TECNOLÓGICA</w:t>
    </w:r>
  </w:p>
  <w:p w14:paraId="0E52DEF9" w14:textId="77777777" w:rsidR="00A06B5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>INSTITUTO FEDERAL DE EDUCAÇÃO, CIÊNCIA E TECNOLOGIA FARROUPILHA</w:t>
    </w:r>
  </w:p>
  <w:p w14:paraId="1C40AFB4" w14:textId="77777777" w:rsidR="00A06B5F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t xml:space="preserve">CAMPUS </w:t>
    </w:r>
    <w:r>
      <w:rPr>
        <w:rFonts w:ascii="Arial" w:eastAsia="Arial" w:hAnsi="Arial" w:cs="Arial"/>
        <w:sz w:val="18"/>
        <w:szCs w:val="18"/>
      </w:rPr>
      <w:t>JAGUARI</w:t>
    </w:r>
  </w:p>
  <w:p w14:paraId="78A15D89" w14:textId="77777777" w:rsidR="00A06B5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1AB82" w14:textId="77777777" w:rsidR="00A06B5F" w:rsidRDefault="00A06B5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578D1"/>
    <w:multiLevelType w:val="multilevel"/>
    <w:tmpl w:val="617C669A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02314313">
    <w:abstractNumId w:val="0"/>
  </w:num>
  <w:num w:numId="2" w16cid:durableId="19535908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43455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B5F"/>
    <w:rsid w:val="00A06B5F"/>
    <w:rsid w:val="00C363E8"/>
    <w:rsid w:val="00F8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645F1"/>
  <w15:docId w15:val="{28C6A4B9-2BCC-4415-A739-AA9A3C4C6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I6KlYyLDcpta3m7lC19dqtckjw==">CgMxLjA4AHIhMXdwR0lOY2p6ZDVtR1BVejBDV1BQejc4bXNnX1hJY0xW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720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2023-10-02T11:38:00Z</dcterms:created>
  <dcterms:modified xsi:type="dcterms:W3CDTF">2023-10-02T11:38:00Z</dcterms:modified>
</cp:coreProperties>
</file>