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15C2" w:rsidRDefault="007045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 ‌</w:t>
      </w:r>
      <w:r>
        <w:rPr>
          <w:rFonts w:ascii="Times New Roman" w:eastAsia="Times New Roman" w:hAnsi="Times New Roman" w:cs="Times New Roman"/>
          <w:noProof/>
          <w:color w:val="000000"/>
          <w:sz w:val="54"/>
          <w:szCs w:val="54"/>
        </w:rPr>
        <w:drawing>
          <wp:inline distT="0" distB="0" distL="0" distR="0">
            <wp:extent cx="676275" cy="676275"/>
            <wp:effectExtent l="0" t="0" r="0" b="0"/>
            <wp:docPr id="10" name="image2.png" descr="Brasao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rasao2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5C2" w:rsidRDefault="007045EB">
      <w:pPr>
        <w:shd w:val="clear" w:color="auto" w:fill="FFFFFF"/>
        <w:spacing w:after="0" w:line="240" w:lineRule="auto"/>
        <w:jc w:val="center"/>
        <w:rPr>
          <w:rFonts w:ascii="Helvetica Neue" w:eastAsia="Helvetica Neue" w:hAnsi="Helvetica Neue" w:cs="Helvetica Neue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</w:rPr>
        <w:t>MINISTÉRIO‌ ‌DA‌ ‌EDUCAÇÃO‌</w:t>
      </w:r>
      <w:r>
        <w:rPr>
          <w:rFonts w:ascii="Arial" w:eastAsia="Arial" w:hAnsi="Arial" w:cs="Arial"/>
          <w:color w:val="000000"/>
          <w:sz w:val="20"/>
          <w:szCs w:val="20"/>
        </w:rPr>
        <w:t> ‌</w:t>
      </w:r>
    </w:p>
    <w:p w:rsidR="00DD15C2" w:rsidRDefault="007045EB">
      <w:pPr>
        <w:shd w:val="clear" w:color="auto" w:fill="FFFFFF"/>
        <w:spacing w:after="0" w:line="240" w:lineRule="auto"/>
        <w:jc w:val="center"/>
        <w:rPr>
          <w:rFonts w:ascii="Helvetica Neue" w:eastAsia="Helvetica Neue" w:hAnsi="Helvetica Neue" w:cs="Helvetica Neue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16"/>
          <w:szCs w:val="16"/>
        </w:rPr>
        <w:t>INSTITUTO‌ ‌FEDERAL‌ ‌FARROUPILHA‌</w:t>
      </w:r>
      <w:r>
        <w:rPr>
          <w:rFonts w:ascii="Arial" w:eastAsia="Arial" w:hAnsi="Arial" w:cs="Arial"/>
          <w:color w:val="000000"/>
          <w:sz w:val="20"/>
          <w:szCs w:val="20"/>
        </w:rPr>
        <w:t> ‌</w:t>
      </w:r>
    </w:p>
    <w:p w:rsidR="00DD15C2" w:rsidRDefault="007045EB">
      <w:pPr>
        <w:shd w:val="clear" w:color="auto" w:fill="FFFFFF"/>
        <w:spacing w:after="0" w:line="240" w:lineRule="auto"/>
        <w:jc w:val="center"/>
        <w:rPr>
          <w:rFonts w:ascii="Helvetica Neue" w:eastAsia="Helvetica Neue" w:hAnsi="Helvetica Neue" w:cs="Helvetica Neue"/>
          <w:color w:val="000000"/>
          <w:sz w:val="20"/>
          <w:szCs w:val="20"/>
        </w:rPr>
      </w:pPr>
      <w:r>
        <w:rPr>
          <w:rFonts w:ascii="Arial" w:eastAsia="Arial" w:hAnsi="Arial" w:cs="Arial"/>
          <w:i/>
          <w:color w:val="000000"/>
          <w:sz w:val="16"/>
          <w:szCs w:val="16"/>
        </w:rPr>
        <w:t>CAMPUS‌‌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 ‌</w:t>
      </w:r>
      <w:proofErr w:type="gramStart"/>
      <w:r>
        <w:rPr>
          <w:rFonts w:ascii="Arial" w:eastAsia="Arial" w:hAnsi="Arial" w:cs="Arial"/>
          <w:color w:val="000000"/>
          <w:sz w:val="16"/>
          <w:szCs w:val="16"/>
        </w:rPr>
        <w:t>SANTA</w:t>
      </w:r>
      <w:proofErr w:type="gramEnd"/>
      <w:r>
        <w:rPr>
          <w:rFonts w:ascii="Arial" w:eastAsia="Arial" w:hAnsi="Arial" w:cs="Arial"/>
          <w:color w:val="000000"/>
          <w:sz w:val="16"/>
          <w:szCs w:val="16"/>
        </w:rPr>
        <w:t>‌ ‌ROSA‌</w:t>
      </w:r>
      <w:r>
        <w:rPr>
          <w:rFonts w:ascii="Arial" w:eastAsia="Arial" w:hAnsi="Arial" w:cs="Arial"/>
          <w:color w:val="000000"/>
          <w:sz w:val="20"/>
          <w:szCs w:val="20"/>
        </w:rPr>
        <w:t> ‌</w:t>
      </w:r>
    </w:p>
    <w:p w:rsidR="00DD15C2" w:rsidRDefault="00DD15C2">
      <w:pPr>
        <w:jc w:val="center"/>
      </w:pPr>
    </w:p>
    <w:p w:rsidR="00DD15C2" w:rsidRDefault="00702E59">
      <w:pPr>
        <w:jc w:val="center"/>
        <w:rPr>
          <w:b/>
        </w:rPr>
      </w:pPr>
      <w:r>
        <w:rPr>
          <w:b/>
        </w:rPr>
        <w:t xml:space="preserve">EDITAL Nº </w:t>
      </w:r>
      <w:r w:rsidR="001A0C29">
        <w:rPr>
          <w:b/>
        </w:rPr>
        <w:t>90</w:t>
      </w:r>
      <w:bookmarkStart w:id="0" w:name="_GoBack"/>
      <w:bookmarkEnd w:id="0"/>
      <w:r>
        <w:rPr>
          <w:b/>
        </w:rPr>
        <w:t xml:space="preserve">, </w:t>
      </w:r>
      <w:r w:rsidRPr="001A0C29">
        <w:rPr>
          <w:b/>
        </w:rPr>
        <w:t xml:space="preserve">de </w:t>
      </w:r>
      <w:r w:rsidR="001A0C29">
        <w:rPr>
          <w:b/>
        </w:rPr>
        <w:t>29</w:t>
      </w:r>
      <w:r>
        <w:rPr>
          <w:b/>
        </w:rPr>
        <w:t xml:space="preserve"> de </w:t>
      </w:r>
      <w:r w:rsidR="006C65FF">
        <w:rPr>
          <w:b/>
        </w:rPr>
        <w:t xml:space="preserve">junho </w:t>
      </w:r>
      <w:r>
        <w:rPr>
          <w:b/>
        </w:rPr>
        <w:t>de 202</w:t>
      </w:r>
      <w:r w:rsidR="006C65FF">
        <w:rPr>
          <w:b/>
        </w:rPr>
        <w:t>4</w:t>
      </w:r>
      <w:r w:rsidR="007045EB">
        <w:rPr>
          <w:b/>
        </w:rPr>
        <w:t xml:space="preserve">. </w:t>
      </w:r>
    </w:p>
    <w:p w:rsidR="00DD15C2" w:rsidRDefault="007045EB">
      <w:pPr>
        <w:jc w:val="center"/>
        <w:rPr>
          <w:b/>
        </w:rPr>
      </w:pPr>
      <w:r>
        <w:rPr>
          <w:b/>
        </w:rPr>
        <w:t xml:space="preserve">CONVOCAÇÃO DE </w:t>
      </w:r>
      <w:proofErr w:type="gramStart"/>
      <w:r>
        <w:rPr>
          <w:b/>
        </w:rPr>
        <w:t>CANDIDATO(</w:t>
      </w:r>
      <w:proofErr w:type="gramEnd"/>
      <w:r>
        <w:rPr>
          <w:b/>
        </w:rPr>
        <w:t xml:space="preserve">A) APROVADO(A) NO PROCESSO SELETIVO SIMPLIFICADO PARA CONTRATAÇÃO DE PROFESSOR(A) SUBSTITUTO(A) PARA O CAMPUS SANTA ROSA, </w:t>
      </w:r>
    </w:p>
    <w:p w:rsidR="00DD15C2" w:rsidRDefault="00DD15C2">
      <w:pPr>
        <w:jc w:val="both"/>
        <w:rPr>
          <w:b/>
        </w:rPr>
      </w:pPr>
    </w:p>
    <w:p w:rsidR="00DD15C2" w:rsidRDefault="007045EB" w:rsidP="00702E59">
      <w:pPr>
        <w:jc w:val="both"/>
      </w:pPr>
      <w:r>
        <w:t xml:space="preserve">A Diretora-Geral do Instituto Federal Farroupilha – Campus Santa Rosa, no uso das atribuições legais que lhe são conferidas pela legislação vigente, torna pública a CONVOCAÇÃO DE </w:t>
      </w:r>
      <w:proofErr w:type="gramStart"/>
      <w:r>
        <w:t>CANDIDATO(</w:t>
      </w:r>
      <w:proofErr w:type="gramEnd"/>
      <w:r>
        <w:t>A) APROVADO(A) em conformidade com o</w:t>
      </w:r>
      <w:r w:rsidR="00702E59">
        <w:t xml:space="preserve"> </w:t>
      </w:r>
      <w:r w:rsidR="006C65FF">
        <w:t>Edital 001/2024</w:t>
      </w:r>
      <w:r w:rsidR="00702E59">
        <w:t xml:space="preserve">, que trata da Homologação do Resultado Final do Processo de Seleção Simplificado de Professor </w:t>
      </w:r>
      <w:r>
        <w:t>Substituto, referente</w:t>
      </w:r>
      <w:r w:rsidR="00702E59">
        <w:t xml:space="preserve"> ao Edital N° </w:t>
      </w:r>
      <w:r w:rsidR="006C65FF">
        <w:t>139/2023</w:t>
      </w:r>
      <w:r w:rsidR="00682566">
        <w:t>,</w:t>
      </w:r>
      <w:r w:rsidR="006C65FF">
        <w:t xml:space="preserve"> realizado pelo campus Júlio de Castilhos</w:t>
      </w:r>
      <w:r w:rsidR="00702E59">
        <w:t>.</w:t>
      </w:r>
      <w:r>
        <w:t xml:space="preserve"> </w:t>
      </w:r>
    </w:p>
    <w:p w:rsidR="00DD15C2" w:rsidRDefault="007045EB">
      <w:pPr>
        <w:jc w:val="both"/>
        <w:rPr>
          <w:rFonts w:ascii="Arial" w:eastAsia="Arial" w:hAnsi="Arial" w:cs="Arial"/>
          <w:b/>
        </w:rPr>
      </w:pPr>
      <w:proofErr w:type="gramStart"/>
      <w:r>
        <w:rPr>
          <w:rFonts w:ascii="Arial" w:eastAsia="Arial" w:hAnsi="Arial" w:cs="Arial"/>
          <w:b/>
        </w:rPr>
        <w:t>CONVOCADO(</w:t>
      </w:r>
      <w:proofErr w:type="gramEnd"/>
      <w:r>
        <w:rPr>
          <w:rFonts w:ascii="Arial" w:eastAsia="Arial" w:hAnsi="Arial" w:cs="Arial"/>
          <w:b/>
        </w:rPr>
        <w:t>A):</w:t>
      </w:r>
    </w:p>
    <w:tbl>
      <w:tblPr>
        <w:tblStyle w:val="a4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1"/>
        <w:gridCol w:w="2831"/>
        <w:gridCol w:w="2832"/>
      </w:tblGrid>
      <w:tr w:rsidR="00DD15C2">
        <w:tc>
          <w:tcPr>
            <w:tcW w:w="2831" w:type="dxa"/>
          </w:tcPr>
          <w:p w:rsidR="00DD15C2" w:rsidRDefault="007045EB">
            <w:pPr>
              <w:jc w:val="center"/>
              <w:rPr>
                <w:b/>
              </w:rPr>
            </w:pPr>
            <w:r>
              <w:rPr>
                <w:b/>
              </w:rPr>
              <w:t>NOME</w:t>
            </w:r>
          </w:p>
        </w:tc>
        <w:tc>
          <w:tcPr>
            <w:tcW w:w="2831" w:type="dxa"/>
          </w:tcPr>
          <w:p w:rsidR="00DD15C2" w:rsidRDefault="007045EB">
            <w:pPr>
              <w:jc w:val="center"/>
              <w:rPr>
                <w:b/>
              </w:rPr>
            </w:pPr>
            <w:r>
              <w:rPr>
                <w:b/>
              </w:rPr>
              <w:t>CLASSIFICAÇÃO</w:t>
            </w:r>
          </w:p>
        </w:tc>
        <w:tc>
          <w:tcPr>
            <w:tcW w:w="2832" w:type="dxa"/>
          </w:tcPr>
          <w:p w:rsidR="00DD15C2" w:rsidRDefault="007045EB">
            <w:pPr>
              <w:jc w:val="center"/>
              <w:rPr>
                <w:b/>
              </w:rPr>
            </w:pPr>
            <w:r>
              <w:rPr>
                <w:b/>
              </w:rPr>
              <w:t>ÁREA</w:t>
            </w:r>
          </w:p>
        </w:tc>
      </w:tr>
      <w:tr w:rsidR="00DD15C2">
        <w:tc>
          <w:tcPr>
            <w:tcW w:w="2831" w:type="dxa"/>
          </w:tcPr>
          <w:p w:rsidR="00DD15C2" w:rsidRDefault="006C65FF" w:rsidP="00702E59">
            <w:pPr>
              <w:jc w:val="center"/>
            </w:pPr>
            <w:r>
              <w:t>ISOLETE PAIM DUTRA</w:t>
            </w:r>
          </w:p>
          <w:p w:rsidR="00DD15C2" w:rsidRDefault="006C65FF" w:rsidP="006C65FF">
            <w:pPr>
              <w:tabs>
                <w:tab w:val="left" w:pos="825"/>
              </w:tabs>
            </w:pPr>
            <w:r>
              <w:tab/>
            </w:r>
          </w:p>
        </w:tc>
        <w:tc>
          <w:tcPr>
            <w:tcW w:w="2831" w:type="dxa"/>
          </w:tcPr>
          <w:p w:rsidR="00DD15C2" w:rsidRDefault="006C65FF" w:rsidP="00702E59">
            <w:pPr>
              <w:jc w:val="center"/>
            </w:pPr>
            <w:r>
              <w:t>2</w:t>
            </w:r>
            <w:r w:rsidR="007045EB">
              <w:t>ª</w:t>
            </w:r>
          </w:p>
        </w:tc>
        <w:tc>
          <w:tcPr>
            <w:tcW w:w="2832" w:type="dxa"/>
          </w:tcPr>
          <w:p w:rsidR="00DD15C2" w:rsidRDefault="006C65FF" w:rsidP="00702E59">
            <w:pPr>
              <w:jc w:val="center"/>
            </w:pPr>
            <w:r>
              <w:t>Pedagogia</w:t>
            </w:r>
          </w:p>
        </w:tc>
      </w:tr>
    </w:tbl>
    <w:p w:rsidR="00DD15C2" w:rsidRDefault="00DD15C2">
      <w:pPr>
        <w:jc w:val="both"/>
      </w:pPr>
    </w:p>
    <w:p w:rsidR="00DD15C2" w:rsidRDefault="007045EB">
      <w:pPr>
        <w:numPr>
          <w:ilvl w:val="0"/>
          <w:numId w:val="1"/>
        </w:numPr>
        <w:jc w:val="both"/>
      </w:pPr>
      <w:bookmarkStart w:id="1" w:name="_heading=h.gjdgxs" w:colFirst="0" w:colLast="0"/>
      <w:bookmarkEnd w:id="1"/>
      <w:proofErr w:type="gramStart"/>
      <w:r>
        <w:t>O(</w:t>
      </w:r>
      <w:proofErr w:type="gramEnd"/>
      <w:r>
        <w:t xml:space="preserve">A) convocado(a) deverá encaminhar para o e-mail: cgp.sr@iffarroupilha.edu.br - Coordenação de Gestão de Pessoas do Campus Santa Rosa, até dia </w:t>
      </w:r>
      <w:r w:rsidR="00D21C42">
        <w:t>07</w:t>
      </w:r>
      <w:r w:rsidR="006C65FF">
        <w:t>/06</w:t>
      </w:r>
      <w:r>
        <w:t xml:space="preserve">/2024, cópia dos documentos solicitados para assinatura do contrato e formulários disponibilizados pela CGP no e-mail do candidato(a), preenchidos. O não envio no prazo previsto neste edital implicará na perda do direito à ocupação da vaga e na convocação dos seguintes classificados sucessivamente. </w:t>
      </w:r>
    </w:p>
    <w:p w:rsidR="00DD15C2" w:rsidRDefault="00DD15C2"/>
    <w:p w:rsidR="00DD15C2" w:rsidRDefault="007045EB">
      <w:pPr>
        <w:jc w:val="right"/>
      </w:pPr>
      <w:r>
        <w:t xml:space="preserve">Santa Rosa, </w:t>
      </w:r>
      <w:r w:rsidR="001A0C29">
        <w:t>29</w:t>
      </w:r>
      <w:r>
        <w:t xml:space="preserve"> de </w:t>
      </w:r>
      <w:r w:rsidR="006C65FF">
        <w:t xml:space="preserve">junho </w:t>
      </w:r>
      <w:r>
        <w:t xml:space="preserve">de 2024. </w:t>
      </w: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</w:rPr>
      </w:pPr>
    </w:p>
    <w:p w:rsidR="00DD15C2" w:rsidRDefault="007045E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</w:rPr>
      </w:pPr>
      <w:r>
        <w:rPr>
          <w:noProof/>
        </w:rPr>
        <w:drawing>
          <wp:anchor distT="0" distB="0" distL="0" distR="0" simplePos="0" relativeHeight="251658240" behindDoc="1" locked="0" layoutInCell="1" hidden="0" allowOverlap="1">
            <wp:simplePos x="0" y="0"/>
            <wp:positionH relativeFrom="column">
              <wp:posOffset>1824990</wp:posOffset>
            </wp:positionH>
            <wp:positionV relativeFrom="paragraph">
              <wp:posOffset>156845</wp:posOffset>
            </wp:positionV>
            <wp:extent cx="1781175" cy="359051"/>
            <wp:effectExtent l="0" t="0" r="0" b="0"/>
            <wp:wrapNone/>
            <wp:docPr id="1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35905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</w:rPr>
      </w:pPr>
    </w:p>
    <w:p w:rsidR="00DD15C2" w:rsidRDefault="007045EB">
      <w:pPr>
        <w:spacing w:after="0" w:line="240" w:lineRule="auto"/>
        <w:jc w:val="center"/>
        <w:rPr>
          <w:b/>
        </w:rPr>
      </w:pPr>
      <w:proofErr w:type="spellStart"/>
      <w:r>
        <w:rPr>
          <w:b/>
        </w:rPr>
        <w:t>Analice</w:t>
      </w:r>
      <w:proofErr w:type="spellEnd"/>
      <w:r>
        <w:rPr>
          <w:b/>
        </w:rPr>
        <w:t xml:space="preserve"> Marchezan</w:t>
      </w:r>
    </w:p>
    <w:p w:rsidR="00DD15C2" w:rsidRDefault="007045EB">
      <w:pPr>
        <w:spacing w:after="0" w:line="240" w:lineRule="auto"/>
        <w:jc w:val="center"/>
      </w:pPr>
      <w:r>
        <w:t>Diretora Geral</w:t>
      </w:r>
    </w:p>
    <w:p w:rsidR="00DD15C2" w:rsidRDefault="007045EB">
      <w:pPr>
        <w:spacing w:after="0" w:line="240" w:lineRule="auto"/>
        <w:jc w:val="center"/>
      </w:pPr>
      <w:r>
        <w:t>Portaria nº 328/2021</w:t>
      </w:r>
    </w:p>
    <w:p w:rsidR="00DD15C2" w:rsidRDefault="007045EB">
      <w:pPr>
        <w:spacing w:after="0" w:line="240" w:lineRule="auto"/>
        <w:jc w:val="center"/>
      </w:pPr>
      <w:r>
        <w:t xml:space="preserve">IF Farroupilha </w:t>
      </w:r>
      <w:r>
        <w:rPr>
          <w:i/>
        </w:rPr>
        <w:t>Campus</w:t>
      </w:r>
      <w:r>
        <w:t xml:space="preserve"> Santa Rosa</w:t>
      </w: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</w:rPr>
      </w:pP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</w:rPr>
      </w:pP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</w:rPr>
      </w:pP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</w:rPr>
      </w:pP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</w:rPr>
      </w:pP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</w:rPr>
      </w:pPr>
    </w:p>
    <w:p w:rsidR="00DD15C2" w:rsidRDefault="00DD15C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</w:rPr>
      </w:pPr>
    </w:p>
    <w:p w:rsidR="00DD15C2" w:rsidRDefault="007045EB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Documentos necessários para assinatura do contrato</w:t>
      </w:r>
    </w:p>
    <w:p w:rsidR="00DD15C2" w:rsidRDefault="007045EB">
      <w:pPr>
        <w:spacing w:after="0" w:line="240" w:lineRule="auto"/>
        <w:jc w:val="center"/>
      </w:pPr>
      <w:r>
        <w:t>(Observar os documentos que necessitam de autenticação)</w:t>
      </w:r>
    </w:p>
    <w:p w:rsidR="007045EB" w:rsidRDefault="007045EB">
      <w:pPr>
        <w:spacing w:after="0" w:line="240" w:lineRule="auto"/>
        <w:jc w:val="center"/>
      </w:pPr>
    </w:p>
    <w:p w:rsidR="007045EB" w:rsidRDefault="007045EB" w:rsidP="007045EB">
      <w:pPr>
        <w:spacing w:after="0" w:line="240" w:lineRule="auto"/>
        <w:jc w:val="both"/>
      </w:pPr>
      <w:r>
        <w:t>1. Carteira de Identidade (cópia autenticada em cartório);</w:t>
      </w:r>
    </w:p>
    <w:p w:rsidR="007045EB" w:rsidRDefault="007045EB" w:rsidP="007045EB">
      <w:pPr>
        <w:spacing w:after="0" w:line="240" w:lineRule="auto"/>
        <w:jc w:val="both"/>
      </w:pPr>
      <w:r>
        <w:t>2. CPF (cópia autenticada em cartório);</w:t>
      </w:r>
    </w:p>
    <w:p w:rsidR="007045EB" w:rsidRDefault="007045EB" w:rsidP="007045EB">
      <w:pPr>
        <w:spacing w:after="0" w:line="240" w:lineRule="auto"/>
        <w:jc w:val="both"/>
      </w:pPr>
      <w:r>
        <w:t>3. Título de Eleitor e comprovante de quitação eleitoral ou Certidão de Quitação eleitoral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retirado</w:t>
      </w:r>
      <w:proofErr w:type="gramEnd"/>
      <w:r>
        <w:t xml:space="preserve"> no site http://www.tse.jus.br/eleitor/servicos/certidoes/certidao-de-quitacao-eleitoral;</w:t>
      </w:r>
    </w:p>
    <w:p w:rsidR="007045EB" w:rsidRDefault="007045EB" w:rsidP="007045EB">
      <w:pPr>
        <w:spacing w:after="0" w:line="240" w:lineRule="auto"/>
        <w:jc w:val="both"/>
      </w:pPr>
      <w:r>
        <w:t>4. Certidão de Nascimento ou casamento (cópia autenticada em cartório);</w:t>
      </w:r>
    </w:p>
    <w:p w:rsidR="007045EB" w:rsidRDefault="007045EB" w:rsidP="007045EB">
      <w:pPr>
        <w:spacing w:after="0" w:line="240" w:lineRule="auto"/>
        <w:jc w:val="both"/>
      </w:pPr>
      <w:r>
        <w:t>5. Certificado de Reservista (candidato do sexo masculino) (cópia autenticada em cartório);</w:t>
      </w:r>
    </w:p>
    <w:p w:rsidR="007045EB" w:rsidRDefault="007045EB" w:rsidP="007045EB">
      <w:pPr>
        <w:spacing w:after="0" w:line="240" w:lineRule="auto"/>
        <w:jc w:val="both"/>
      </w:pPr>
      <w:r>
        <w:t xml:space="preserve">6. Diploma de conclusão do curso de graduação, conforme Edital de Seleção (cópia </w:t>
      </w:r>
      <w:proofErr w:type="gramStart"/>
      <w:r>
        <w:t>autenticada</w:t>
      </w:r>
      <w:proofErr w:type="gramEnd"/>
    </w:p>
    <w:p w:rsidR="007045EB" w:rsidRDefault="007045EB" w:rsidP="007045EB">
      <w:pPr>
        <w:spacing w:after="0" w:line="240" w:lineRule="auto"/>
        <w:jc w:val="both"/>
      </w:pPr>
      <w:proofErr w:type="gramStart"/>
      <w:r>
        <w:t>em</w:t>
      </w:r>
      <w:proofErr w:type="gramEnd"/>
      <w:r>
        <w:t xml:space="preserve"> cartório);</w:t>
      </w:r>
    </w:p>
    <w:p w:rsidR="007045EB" w:rsidRDefault="007045EB" w:rsidP="007045EB">
      <w:pPr>
        <w:spacing w:after="0" w:line="240" w:lineRule="auto"/>
        <w:jc w:val="both"/>
      </w:pPr>
      <w:r>
        <w:t>7. Histórico Escolar e Diplomas de pós-graduação Seleção (cópia autenticada em cartório);</w:t>
      </w:r>
    </w:p>
    <w:p w:rsidR="007045EB" w:rsidRDefault="007045EB" w:rsidP="007045EB">
      <w:pPr>
        <w:spacing w:after="0" w:line="240" w:lineRule="auto"/>
        <w:jc w:val="both"/>
      </w:pPr>
      <w:r>
        <w:t xml:space="preserve">8. Cartão ou exame laboratorial que comprove a </w:t>
      </w:r>
      <w:proofErr w:type="spellStart"/>
      <w:r>
        <w:t>tipagem</w:t>
      </w:r>
      <w:proofErr w:type="spellEnd"/>
      <w:r>
        <w:t xml:space="preserve"> sanguínea;</w:t>
      </w:r>
    </w:p>
    <w:p w:rsidR="007045EB" w:rsidRDefault="007045EB" w:rsidP="007045EB">
      <w:pPr>
        <w:spacing w:after="0" w:line="240" w:lineRule="auto"/>
        <w:jc w:val="both"/>
      </w:pPr>
      <w:r>
        <w:t xml:space="preserve">9. Carteira de Trabalho (página contendo o número de série data de emissão, </w:t>
      </w:r>
      <w:proofErr w:type="gramStart"/>
      <w:r>
        <w:t>dados</w:t>
      </w:r>
      <w:proofErr w:type="gramEnd"/>
    </w:p>
    <w:p w:rsidR="007045EB" w:rsidRDefault="007045EB" w:rsidP="007045EB">
      <w:pPr>
        <w:spacing w:after="0" w:line="240" w:lineRule="auto"/>
        <w:jc w:val="both"/>
      </w:pPr>
      <w:proofErr w:type="gramStart"/>
      <w:r>
        <w:t>pessoais</w:t>
      </w:r>
      <w:proofErr w:type="gramEnd"/>
      <w:r>
        <w:t xml:space="preserve"> e a data do primeiro emprego);</w:t>
      </w:r>
    </w:p>
    <w:p w:rsidR="007045EB" w:rsidRDefault="007045EB" w:rsidP="007045EB">
      <w:pPr>
        <w:spacing w:after="0" w:line="240" w:lineRule="auto"/>
        <w:jc w:val="both"/>
      </w:pPr>
      <w:r>
        <w:t>10. Cartão PIS/PASEP;</w:t>
      </w:r>
    </w:p>
    <w:p w:rsidR="007045EB" w:rsidRDefault="007045EB" w:rsidP="007045EB">
      <w:pPr>
        <w:spacing w:after="0" w:line="240" w:lineRule="auto"/>
        <w:jc w:val="both"/>
      </w:pPr>
      <w:r>
        <w:t>11. Comprovante de residência atualizado;</w:t>
      </w:r>
    </w:p>
    <w:p w:rsidR="007045EB" w:rsidRDefault="007045EB" w:rsidP="007045EB">
      <w:pPr>
        <w:spacing w:after="0" w:line="240" w:lineRule="auto"/>
        <w:jc w:val="both"/>
      </w:pPr>
      <w:r>
        <w:t xml:space="preserve">12. Dados bancários </w:t>
      </w:r>
      <w:proofErr w:type="gramStart"/>
      <w:r>
        <w:t>(cartão contendo n° da conta – contas válidas para o BB, CEF ou Banrisul,</w:t>
      </w:r>
    </w:p>
    <w:p w:rsidR="007045EB" w:rsidRDefault="007045EB" w:rsidP="007045EB">
      <w:pPr>
        <w:spacing w:after="0" w:line="240" w:lineRule="auto"/>
        <w:jc w:val="both"/>
      </w:pPr>
      <w:r>
        <w:t>deve</w:t>
      </w:r>
      <w:proofErr w:type="gramEnd"/>
      <w:r>
        <w:t xml:space="preserve"> ser titular);</w:t>
      </w:r>
    </w:p>
    <w:p w:rsidR="007045EB" w:rsidRDefault="007045EB" w:rsidP="007045EB">
      <w:pPr>
        <w:spacing w:after="0" w:line="240" w:lineRule="auto"/>
        <w:jc w:val="both"/>
      </w:pPr>
      <w:r>
        <w:t>13. Foto 3x4 (digitalizada);</w:t>
      </w:r>
    </w:p>
    <w:p w:rsidR="007045EB" w:rsidRDefault="007045EB" w:rsidP="007045EB">
      <w:pPr>
        <w:spacing w:after="0" w:line="240" w:lineRule="auto"/>
        <w:jc w:val="both"/>
      </w:pPr>
      <w:r>
        <w:t>14. Atestado médico de Aptidão para o trabalho, e;</w:t>
      </w:r>
    </w:p>
    <w:p w:rsidR="007045EB" w:rsidRDefault="007045EB" w:rsidP="007045EB">
      <w:pPr>
        <w:spacing w:after="0" w:line="240" w:lineRule="auto"/>
        <w:jc w:val="both"/>
      </w:pPr>
      <w:r>
        <w:t xml:space="preserve">15. Formulários disponibilizados pela CGP no </w:t>
      </w:r>
      <w:proofErr w:type="spellStart"/>
      <w:r>
        <w:t>email</w:t>
      </w:r>
      <w:proofErr w:type="spellEnd"/>
      <w:r>
        <w:t xml:space="preserve"> </w:t>
      </w:r>
      <w:proofErr w:type="gramStart"/>
      <w:r>
        <w:t>do(</w:t>
      </w:r>
      <w:proofErr w:type="gramEnd"/>
      <w:r>
        <w:t>a) candidato(a):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a.</w:t>
      </w:r>
      <w:proofErr w:type="gramEnd"/>
      <w:r>
        <w:t xml:space="preserve"> Ficha de Cadastro;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b.</w:t>
      </w:r>
      <w:proofErr w:type="gramEnd"/>
      <w:r>
        <w:t xml:space="preserve"> Declaração de não ser ocupante das carreiras de magistério conforme Lei 8.745/93;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c.</w:t>
      </w:r>
      <w:proofErr w:type="gramEnd"/>
      <w:r>
        <w:t xml:space="preserve"> Declaração de acúmulo de cargos;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d.</w:t>
      </w:r>
      <w:proofErr w:type="gramEnd"/>
      <w:r>
        <w:t xml:space="preserve"> Declaração de bens e rendas e autorização de acesso à declaração de ajuste anual do</w:t>
      </w:r>
    </w:p>
    <w:p w:rsidR="007045EB" w:rsidRDefault="007045EB" w:rsidP="007045EB">
      <w:pPr>
        <w:spacing w:after="0" w:line="240" w:lineRule="auto"/>
        <w:jc w:val="both"/>
      </w:pPr>
      <w:r>
        <w:t xml:space="preserve">Imposto de renda pessoa </w:t>
      </w:r>
      <w:proofErr w:type="gramStart"/>
      <w:r>
        <w:t>física de acordo com Art. 13</w:t>
      </w:r>
      <w:proofErr w:type="gramEnd"/>
      <w:r>
        <w:t xml:space="preserve"> da lei no 8.429/1992 e o Art. 1o da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lei</w:t>
      </w:r>
      <w:proofErr w:type="gramEnd"/>
      <w:r>
        <w:t xml:space="preserve"> no 8.730/1993;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e</w:t>
      </w:r>
      <w:proofErr w:type="gramEnd"/>
      <w:r>
        <w:t xml:space="preserve">. Declaração de Dependentes </w:t>
      </w:r>
      <w:proofErr w:type="gramStart"/>
      <w:r>
        <w:t>(caso o contratado possua dependentes é necessário enviar</w:t>
      </w:r>
    </w:p>
    <w:p w:rsidR="007045EB" w:rsidRDefault="007045EB" w:rsidP="007045EB">
      <w:pPr>
        <w:spacing w:after="0" w:line="240" w:lineRule="auto"/>
        <w:jc w:val="both"/>
      </w:pPr>
      <w:r>
        <w:t>a</w:t>
      </w:r>
      <w:proofErr w:type="gramEnd"/>
      <w:r>
        <w:t xml:space="preserve"> cópia no </w:t>
      </w:r>
      <w:proofErr w:type="spellStart"/>
      <w:r>
        <w:t>cpf</w:t>
      </w:r>
      <w:proofErr w:type="spellEnd"/>
      <w:r>
        <w:t xml:space="preserve"> e </w:t>
      </w:r>
      <w:proofErr w:type="spellStart"/>
      <w:r>
        <w:t>rg</w:t>
      </w:r>
      <w:proofErr w:type="spellEnd"/>
      <w:r>
        <w:t xml:space="preserve"> dos mesmos junto com o formulário);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f.</w:t>
      </w:r>
      <w:proofErr w:type="gramEnd"/>
      <w:r>
        <w:t xml:space="preserve"> Declaração de participação em atividade de gerência ou administração de sociedade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privada</w:t>
      </w:r>
      <w:proofErr w:type="gramEnd"/>
      <w:r>
        <w:t>;</w:t>
      </w:r>
    </w:p>
    <w:p w:rsidR="007045EB" w:rsidRDefault="007045EB" w:rsidP="007045EB">
      <w:pPr>
        <w:spacing w:after="0" w:line="240" w:lineRule="auto"/>
        <w:jc w:val="both"/>
      </w:pPr>
      <w:proofErr w:type="gramStart"/>
      <w:r>
        <w:t>g.</w:t>
      </w:r>
      <w:proofErr w:type="gramEnd"/>
      <w:r>
        <w:t xml:space="preserve"> Requerimento opção auxílio alimentação;</w:t>
      </w:r>
    </w:p>
    <w:p w:rsidR="00DD15C2" w:rsidRDefault="007045EB" w:rsidP="007045EB">
      <w:pPr>
        <w:spacing w:after="0" w:line="240" w:lineRule="auto"/>
        <w:jc w:val="both"/>
      </w:pPr>
      <w:proofErr w:type="gramStart"/>
      <w:r>
        <w:t>h.</w:t>
      </w:r>
      <w:proofErr w:type="gramEnd"/>
      <w:r>
        <w:t xml:space="preserve"> Requerimento Auxílio Transporte</w:t>
      </w:r>
    </w:p>
    <w:sectPr w:rsidR="00DD15C2"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27120"/>
    <w:multiLevelType w:val="multilevel"/>
    <w:tmpl w:val="434AE9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DD15C2"/>
    <w:rsid w:val="001A0C29"/>
    <w:rsid w:val="00682566"/>
    <w:rsid w:val="006C65FF"/>
    <w:rsid w:val="00702E59"/>
    <w:rsid w:val="007045EB"/>
    <w:rsid w:val="00D21C42"/>
    <w:rsid w:val="00D754C3"/>
    <w:rsid w:val="00DD1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har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goog-inline-block">
    <w:name w:val="goog-inline-block"/>
    <w:basedOn w:val="Fontepargpadro"/>
    <w:rsid w:val="00780A81"/>
  </w:style>
  <w:style w:type="character" w:customStyle="1" w:styleId="kix-wordhtmlgenerator-word-node">
    <w:name w:val="kix-wordhtmlgenerator-word-node"/>
    <w:basedOn w:val="Fontepargpadro"/>
    <w:rsid w:val="00780A81"/>
  </w:style>
  <w:style w:type="paragraph" w:styleId="NormalWeb">
    <w:name w:val="Normal (Web)"/>
    <w:basedOn w:val="Normal"/>
    <w:uiPriority w:val="99"/>
    <w:unhideWhenUsed/>
    <w:rsid w:val="00780A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39"/>
    <w:rsid w:val="00780A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606D3D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606D3D"/>
    <w:pPr>
      <w:ind w:left="720"/>
      <w:contextualSpacing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4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TtuloChar">
    <w:name w:val="Título Char"/>
    <w:basedOn w:val="Fontepargpadro"/>
    <w:link w:val="Ttulo"/>
    <w:rsid w:val="00232BA2"/>
    <w:rPr>
      <w:b/>
      <w:sz w:val="72"/>
      <w:szCs w:val="72"/>
    </w:rPr>
  </w:style>
  <w:style w:type="table" w:customStyle="1" w:styleId="a1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908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90874"/>
    <w:rPr>
      <w:rFonts w:ascii="Tahoma" w:hAnsi="Tahoma" w:cs="Tahoma"/>
      <w:sz w:val="16"/>
      <w:szCs w:val="16"/>
    </w:rPr>
  </w:style>
  <w:style w:type="table" w:customStyle="1" w:styleId="a4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har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goog-inline-block">
    <w:name w:val="goog-inline-block"/>
    <w:basedOn w:val="Fontepargpadro"/>
    <w:rsid w:val="00780A81"/>
  </w:style>
  <w:style w:type="character" w:customStyle="1" w:styleId="kix-wordhtmlgenerator-word-node">
    <w:name w:val="kix-wordhtmlgenerator-word-node"/>
    <w:basedOn w:val="Fontepargpadro"/>
    <w:rsid w:val="00780A81"/>
  </w:style>
  <w:style w:type="paragraph" w:styleId="NormalWeb">
    <w:name w:val="Normal (Web)"/>
    <w:basedOn w:val="Normal"/>
    <w:uiPriority w:val="99"/>
    <w:unhideWhenUsed/>
    <w:rsid w:val="00780A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39"/>
    <w:rsid w:val="00780A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606D3D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606D3D"/>
    <w:pPr>
      <w:ind w:left="720"/>
      <w:contextualSpacing/>
    </w:p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4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TtuloChar">
    <w:name w:val="Título Char"/>
    <w:basedOn w:val="Fontepargpadro"/>
    <w:link w:val="Ttulo"/>
    <w:rsid w:val="00232BA2"/>
    <w:rPr>
      <w:b/>
      <w:sz w:val="72"/>
      <w:szCs w:val="72"/>
    </w:rPr>
  </w:style>
  <w:style w:type="table" w:customStyle="1" w:styleId="a1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3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908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90874"/>
    <w:rPr>
      <w:rFonts w:ascii="Tahoma" w:hAnsi="Tahoma" w:cs="Tahoma"/>
      <w:sz w:val="16"/>
      <w:szCs w:val="16"/>
    </w:rPr>
  </w:style>
  <w:style w:type="table" w:customStyle="1" w:styleId="a4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VtU4yuIPX96yAkK+B5ZanOSEUhw==">AMUW2mXQ37qcvLg9obun24d5O2gFfJffI8Mv23fVpzxALRmy+H45xvkN3iEhcikPbrYm/vDJn3r6idGmkO7MWKM+2xYCbDE023xD5xJEeDQnHkXD1HL6SEfS62K4Z0Im2toU1Xuls0lm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outro</dc:creator>
  <cp:lastModifiedBy>75799537068</cp:lastModifiedBy>
  <cp:revision>2</cp:revision>
  <dcterms:created xsi:type="dcterms:W3CDTF">2024-05-29T16:32:00Z</dcterms:created>
  <dcterms:modified xsi:type="dcterms:W3CDTF">2024-05-29T16:32:00Z</dcterms:modified>
</cp:coreProperties>
</file>