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5839E2" w:rsidRDefault="005839E2">
      <w:pPr>
        <w:pStyle w:val="Corpodetexto"/>
        <w:rPr>
          <w:rFonts w:ascii="Times New Roman"/>
          <w:sz w:val="20"/>
        </w:rPr>
      </w:pPr>
    </w:p>
    <w:p w:rsidR="005839E2" w:rsidRDefault="005839E2">
      <w:pPr>
        <w:pStyle w:val="Corpodetexto"/>
        <w:rPr>
          <w:rFonts w:ascii="Times New Roman"/>
          <w:sz w:val="20"/>
        </w:rPr>
      </w:pPr>
    </w:p>
    <w:p w:rsidR="005839E2" w:rsidRDefault="005839E2">
      <w:pPr>
        <w:pStyle w:val="Corpodetexto"/>
        <w:spacing w:before="7"/>
        <w:rPr>
          <w:rFonts w:ascii="Times New Roman"/>
          <w:sz w:val="18"/>
        </w:rPr>
      </w:pPr>
    </w:p>
    <w:p w:rsidR="005839E2" w:rsidRDefault="00000000">
      <w:pPr>
        <w:spacing w:before="94"/>
        <w:ind w:left="3117" w:right="3136"/>
        <w:jc w:val="center"/>
        <w:rPr>
          <w:rFonts w:ascii="Arial" w:hAnsi="Arial"/>
          <w:b/>
        </w:rPr>
      </w:pPr>
      <w:r>
        <w:rPr>
          <w:noProof/>
        </w:rPr>
        <w:drawing>
          <wp:anchor distT="0" distB="0" distL="0" distR="0" simplePos="0" relativeHeight="487553536" behindDoc="1" locked="0" layoutInCell="1" allowOverlap="1">
            <wp:simplePos x="0" y="0"/>
            <wp:positionH relativeFrom="page">
              <wp:posOffset>3536950</wp:posOffset>
            </wp:positionH>
            <wp:positionV relativeFrom="paragraph">
              <wp:posOffset>-423457</wp:posOffset>
            </wp:positionV>
            <wp:extent cx="802004" cy="520458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2004" cy="5204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b/>
        </w:rPr>
        <w:t>MINISTÉRIO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EDUCAÇÃO</w:t>
      </w:r>
    </w:p>
    <w:p w:rsidR="005839E2" w:rsidRDefault="00000000">
      <w:pPr>
        <w:ind w:left="3197" w:right="3216"/>
        <w:jc w:val="center"/>
        <w:rPr>
          <w:rFonts w:ascii="Arial"/>
          <w:b/>
          <w:sz w:val="16"/>
        </w:rPr>
      </w:pPr>
      <w:r>
        <w:rPr>
          <w:rFonts w:ascii="Arial"/>
          <w:b/>
          <w:sz w:val="16"/>
        </w:rPr>
        <w:t>INSTITUTO FEDERAL FARROUPILHA</w:t>
      </w:r>
      <w:r>
        <w:rPr>
          <w:rFonts w:ascii="Arial"/>
          <w:b/>
          <w:spacing w:val="-42"/>
          <w:sz w:val="16"/>
        </w:rPr>
        <w:t xml:space="preserve"> </w:t>
      </w:r>
      <w:r>
        <w:rPr>
          <w:rFonts w:ascii="Arial"/>
          <w:b/>
          <w:sz w:val="16"/>
        </w:rPr>
        <w:t>REITORIA</w:t>
      </w:r>
    </w:p>
    <w:p w:rsidR="005839E2" w:rsidRDefault="006E2C8E">
      <w:pPr>
        <w:pStyle w:val="Corpodetexto"/>
        <w:spacing w:before="5"/>
        <w:rPr>
          <w:rFonts w:ascii="Arial"/>
          <w:b/>
          <w:sz w:val="2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1013460</wp:posOffset>
                </wp:positionH>
                <wp:positionV relativeFrom="paragraph">
                  <wp:posOffset>215900</wp:posOffset>
                </wp:positionV>
                <wp:extent cx="5579745" cy="541020"/>
                <wp:effectExtent l="0" t="0" r="0" b="0"/>
                <wp:wrapTopAndBottom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79745" cy="541020"/>
                        </a:xfrm>
                        <a:prstGeom prst="rect">
                          <a:avLst/>
                        </a:prstGeom>
                        <a:solidFill>
                          <a:srgbClr val="C2D49B"/>
                        </a:solidFill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839E2" w:rsidRDefault="00000000">
                            <w:pPr>
                              <w:spacing w:before="155"/>
                              <w:ind w:left="2694" w:right="2855"/>
                              <w:jc w:val="center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ANEXO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 w:rsidR="005E089B">
                              <w:rPr>
                                <w:rFonts w:ascii="Arial"/>
                                <w:b/>
                                <w:sz w:val="24"/>
                              </w:rPr>
                              <w:t>I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X</w:t>
                            </w:r>
                          </w:p>
                          <w:p w:rsidR="005839E2" w:rsidRDefault="00000000">
                            <w:pPr>
                              <w:ind w:left="2694" w:right="2855"/>
                              <w:jc w:val="center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TERMO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COMPROMISSO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79.8pt;margin-top:17pt;width:439.35pt;height:42.6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" fillcolor="#c2d49b">
                <v:textbox inset="0,0,0,0">
                  <w:txbxContent>
                    <w:p w:rsidR="005839E2" w:rsidRDefault="00000000">
                      <w:pPr>
                        <w:spacing w:before="155"/>
                        <w:ind w:left="2694" w:right="2855"/>
                        <w:jc w:val="center"/>
                        <w:rPr>
                          <w:rFonts w:ascii="Arial"/>
                          <w:b/>
                          <w:sz w:val="24"/>
                        </w:rPr>
                      </w:pPr>
                      <w:r>
                        <w:rPr>
                          <w:rFonts w:ascii="Arial"/>
                          <w:b/>
                          <w:sz w:val="24"/>
                        </w:rPr>
                        <w:t>ANEXO</w:t>
                      </w:r>
                      <w:r>
                        <w:rPr>
                          <w:rFonts w:asci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 w:rsidR="005E089B">
                        <w:rPr>
                          <w:rFonts w:ascii="Arial"/>
                          <w:b/>
                          <w:sz w:val="24"/>
                        </w:rPr>
                        <w:t>I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X</w:t>
                      </w:r>
                    </w:p>
                    <w:p w:rsidR="005839E2" w:rsidRDefault="00000000">
                      <w:pPr>
                        <w:ind w:left="2694" w:right="2855"/>
                        <w:jc w:val="center"/>
                        <w:rPr>
                          <w:rFonts w:ascii="Arial"/>
                          <w:b/>
                          <w:sz w:val="24"/>
                        </w:rPr>
                      </w:pPr>
                      <w:r>
                        <w:rPr>
                          <w:rFonts w:ascii="Arial"/>
                          <w:b/>
                          <w:sz w:val="24"/>
                        </w:rPr>
                        <w:t>TERMO</w:t>
                      </w:r>
                      <w:r>
                        <w:rPr>
                          <w:rFonts w:asci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COMPROMISSO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5839E2" w:rsidRDefault="00000000">
      <w:pPr>
        <w:pStyle w:val="Corpodetexto"/>
        <w:tabs>
          <w:tab w:val="left" w:pos="1641"/>
          <w:tab w:val="left" w:pos="3494"/>
          <w:tab w:val="left" w:pos="5107"/>
          <w:tab w:val="left" w:pos="6293"/>
          <w:tab w:val="left" w:pos="8763"/>
        </w:tabs>
        <w:spacing w:before="128"/>
        <w:ind w:left="239"/>
        <w:jc w:val="both"/>
      </w:pPr>
      <w:r>
        <w:t>Pelo</w:t>
      </w:r>
      <w:r>
        <w:tab/>
        <w:t>presente</w:t>
      </w:r>
      <w:r>
        <w:tab/>
        <w:t>Termo</w:t>
      </w:r>
      <w:r>
        <w:tab/>
        <w:t>de</w:t>
      </w:r>
      <w:r>
        <w:tab/>
        <w:t>Compromisso,</w:t>
      </w:r>
      <w:r>
        <w:tab/>
        <w:t>eu</w:t>
      </w:r>
    </w:p>
    <w:p w:rsidR="005839E2" w:rsidRDefault="00000000">
      <w:pPr>
        <w:pStyle w:val="Corpodetexto"/>
        <w:tabs>
          <w:tab w:val="left" w:pos="5976"/>
        </w:tabs>
        <w:spacing w:before="137"/>
        <w:ind w:left="239"/>
        <w:jc w:val="both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,    </w:t>
      </w:r>
      <w:r>
        <w:rPr>
          <w:spacing w:val="5"/>
        </w:rPr>
        <w:t xml:space="preserve"> </w:t>
      </w:r>
      <w:r>
        <w:t xml:space="preserve">estudante    </w:t>
      </w:r>
      <w:r>
        <w:rPr>
          <w:spacing w:val="1"/>
        </w:rPr>
        <w:t xml:space="preserve"> </w:t>
      </w:r>
      <w:r>
        <w:t xml:space="preserve">do    </w:t>
      </w:r>
      <w:r>
        <w:rPr>
          <w:spacing w:val="7"/>
        </w:rPr>
        <w:t xml:space="preserve"> </w:t>
      </w:r>
      <w:r>
        <w:t>Curso</w:t>
      </w:r>
    </w:p>
    <w:p w:rsidR="005839E2" w:rsidRDefault="00000000">
      <w:pPr>
        <w:tabs>
          <w:tab w:val="left" w:pos="3043"/>
          <w:tab w:val="left" w:pos="4894"/>
          <w:tab w:val="left" w:pos="5923"/>
          <w:tab w:val="left" w:pos="9055"/>
        </w:tabs>
        <w:spacing w:before="139" w:line="360" w:lineRule="auto"/>
        <w:ind w:left="239" w:right="213"/>
        <w:jc w:val="both"/>
        <w:rPr>
          <w:sz w:val="24"/>
        </w:rPr>
      </w:pP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,</w:t>
      </w:r>
      <w:r>
        <w:rPr>
          <w:spacing w:val="67"/>
          <w:sz w:val="24"/>
        </w:rPr>
        <w:t xml:space="preserve"> </w:t>
      </w:r>
      <w:r>
        <w:rPr>
          <w:sz w:val="24"/>
        </w:rPr>
        <w:t>Matrícula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CPF: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 xml:space="preserve"> </w:t>
      </w:r>
      <w:r>
        <w:rPr>
          <w:rFonts w:ascii="Arial" w:hAnsi="Arial"/>
          <w:b/>
          <w:sz w:val="24"/>
        </w:rPr>
        <w:t>caso</w:t>
      </w:r>
      <w:r>
        <w:rPr>
          <w:rFonts w:ascii="Arial" w:hAnsi="Arial"/>
          <w:b/>
          <w:spacing w:val="66"/>
          <w:sz w:val="24"/>
        </w:rPr>
        <w:t xml:space="preserve"> </w:t>
      </w:r>
      <w:r>
        <w:rPr>
          <w:rFonts w:ascii="Arial" w:hAnsi="Arial"/>
          <w:b/>
          <w:sz w:val="24"/>
        </w:rPr>
        <w:t>seja</w:t>
      </w:r>
      <w:r>
        <w:rPr>
          <w:rFonts w:ascii="Arial" w:hAnsi="Arial"/>
          <w:b/>
          <w:spacing w:val="67"/>
          <w:sz w:val="24"/>
        </w:rPr>
        <w:t xml:space="preserve"> </w:t>
      </w:r>
      <w:r>
        <w:rPr>
          <w:rFonts w:ascii="Arial" w:hAnsi="Arial"/>
          <w:b/>
          <w:sz w:val="24"/>
        </w:rPr>
        <w:t>contemplado</w:t>
      </w:r>
      <w:r>
        <w:rPr>
          <w:rFonts w:ascii="Arial" w:hAnsi="Arial"/>
          <w:b/>
          <w:spacing w:val="67"/>
          <w:sz w:val="24"/>
        </w:rPr>
        <w:t xml:space="preserve"> </w:t>
      </w:r>
      <w:r>
        <w:rPr>
          <w:sz w:val="24"/>
        </w:rPr>
        <w:t>com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Auxílio</w:t>
      </w:r>
      <w:r>
        <w:rPr>
          <w:spacing w:val="1"/>
          <w:sz w:val="24"/>
        </w:rPr>
        <w:t xml:space="preserve"> </w:t>
      </w:r>
      <w:r>
        <w:rPr>
          <w:sz w:val="24"/>
        </w:rPr>
        <w:t>Permanência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Instituto</w:t>
      </w:r>
      <w:r>
        <w:rPr>
          <w:spacing w:val="1"/>
          <w:sz w:val="24"/>
        </w:rPr>
        <w:t xml:space="preserve"> </w:t>
      </w:r>
      <w:r>
        <w:rPr>
          <w:sz w:val="24"/>
        </w:rPr>
        <w:t>Federal</w:t>
      </w:r>
      <w:r>
        <w:rPr>
          <w:spacing w:val="1"/>
          <w:sz w:val="24"/>
        </w:rPr>
        <w:t xml:space="preserve"> </w:t>
      </w:r>
      <w:r>
        <w:rPr>
          <w:sz w:val="24"/>
        </w:rPr>
        <w:t>Farroupilha,</w:t>
      </w:r>
      <w:r>
        <w:rPr>
          <w:spacing w:val="-3"/>
          <w:sz w:val="24"/>
        </w:rPr>
        <w:t xml:space="preserve"> </w:t>
      </w:r>
      <w:r>
        <w:rPr>
          <w:rFonts w:ascii="Arial" w:hAnsi="Arial"/>
          <w:i/>
          <w:sz w:val="24"/>
        </w:rPr>
        <w:t>Campus</w:t>
      </w:r>
      <w:r>
        <w:rPr>
          <w:i/>
          <w:sz w:val="24"/>
          <w:u w:val="single"/>
        </w:rPr>
        <w:tab/>
      </w:r>
      <w:r>
        <w:rPr>
          <w:i/>
          <w:sz w:val="24"/>
          <w:u w:val="single"/>
        </w:rPr>
        <w:tab/>
      </w:r>
      <w:r>
        <w:rPr>
          <w:sz w:val="24"/>
        </w:rPr>
        <w:t>declaro estar ciente:</w:t>
      </w:r>
    </w:p>
    <w:p w:rsidR="005839E2" w:rsidRDefault="005839E2">
      <w:pPr>
        <w:pStyle w:val="Corpodetexto"/>
        <w:spacing w:before="7"/>
        <w:rPr>
          <w:sz w:val="26"/>
        </w:rPr>
      </w:pPr>
    </w:p>
    <w:p w:rsidR="005839E2" w:rsidRDefault="00000000">
      <w:pPr>
        <w:pStyle w:val="PargrafodaLista"/>
        <w:numPr>
          <w:ilvl w:val="0"/>
          <w:numId w:val="1"/>
        </w:numPr>
        <w:tabs>
          <w:tab w:val="left" w:pos="523"/>
        </w:tabs>
        <w:spacing w:before="92"/>
        <w:rPr>
          <w:sz w:val="24"/>
        </w:rPr>
      </w:pPr>
      <w:r>
        <w:rPr>
          <w:sz w:val="24"/>
        </w:rPr>
        <w:t>do</w:t>
      </w:r>
      <w:r>
        <w:rPr>
          <w:spacing w:val="-3"/>
          <w:sz w:val="24"/>
        </w:rPr>
        <w:t xml:space="preserve"> </w:t>
      </w:r>
      <w:r>
        <w:rPr>
          <w:sz w:val="24"/>
        </w:rPr>
        <w:t>Regulamento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Concessão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Auxílio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IFFar;</w:t>
      </w:r>
    </w:p>
    <w:p w:rsidR="005839E2" w:rsidRDefault="005839E2">
      <w:pPr>
        <w:pStyle w:val="Corpodetexto"/>
      </w:pPr>
    </w:p>
    <w:p w:rsidR="005839E2" w:rsidRDefault="00000000">
      <w:pPr>
        <w:pStyle w:val="PargrafodaLista"/>
        <w:numPr>
          <w:ilvl w:val="0"/>
          <w:numId w:val="1"/>
        </w:numPr>
        <w:tabs>
          <w:tab w:val="left" w:pos="583"/>
        </w:tabs>
        <w:ind w:left="242" w:right="249" w:firstLine="0"/>
        <w:rPr>
          <w:sz w:val="24"/>
        </w:rPr>
      </w:pPr>
      <w:r>
        <w:rPr>
          <w:sz w:val="24"/>
        </w:rPr>
        <w:t>que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recebimento</w:t>
      </w:r>
      <w:r>
        <w:rPr>
          <w:spacing w:val="1"/>
          <w:sz w:val="24"/>
        </w:rPr>
        <w:t xml:space="preserve"> </w:t>
      </w:r>
      <w:r>
        <w:rPr>
          <w:sz w:val="24"/>
        </w:rPr>
        <w:t>deste</w:t>
      </w:r>
      <w:r>
        <w:rPr>
          <w:spacing w:val="1"/>
          <w:sz w:val="24"/>
        </w:rPr>
        <w:t xml:space="preserve"> </w:t>
      </w:r>
      <w:r>
        <w:rPr>
          <w:sz w:val="24"/>
        </w:rPr>
        <w:t>auxílio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IFFar não</w:t>
      </w:r>
      <w:r>
        <w:rPr>
          <w:spacing w:val="1"/>
          <w:sz w:val="24"/>
        </w:rPr>
        <w:t xml:space="preserve"> </w:t>
      </w:r>
      <w:r>
        <w:rPr>
          <w:sz w:val="24"/>
        </w:rPr>
        <w:t>estabelece</w:t>
      </w:r>
      <w:r>
        <w:rPr>
          <w:spacing w:val="1"/>
          <w:sz w:val="24"/>
        </w:rPr>
        <w:t xml:space="preserve"> </w:t>
      </w:r>
      <w:r>
        <w:rPr>
          <w:sz w:val="24"/>
        </w:rPr>
        <w:t>nenhum</w:t>
      </w:r>
      <w:r>
        <w:rPr>
          <w:spacing w:val="1"/>
          <w:sz w:val="24"/>
        </w:rPr>
        <w:t xml:space="preserve"> </w:t>
      </w:r>
      <w:r>
        <w:rPr>
          <w:sz w:val="24"/>
        </w:rPr>
        <w:t>vínculo</w:t>
      </w:r>
      <w:r>
        <w:rPr>
          <w:spacing w:val="-64"/>
          <w:sz w:val="24"/>
        </w:rPr>
        <w:t xml:space="preserve"> </w:t>
      </w:r>
      <w:r>
        <w:rPr>
          <w:sz w:val="24"/>
        </w:rPr>
        <w:t>empregatício</w:t>
      </w:r>
      <w:r>
        <w:rPr>
          <w:spacing w:val="-1"/>
          <w:sz w:val="24"/>
        </w:rPr>
        <w:t xml:space="preserve"> </w:t>
      </w:r>
      <w:r>
        <w:rPr>
          <w:sz w:val="24"/>
        </w:rPr>
        <w:t>com</w:t>
      </w:r>
      <w:r>
        <w:rPr>
          <w:spacing w:val="-1"/>
          <w:sz w:val="24"/>
        </w:rPr>
        <w:t xml:space="preserve"> </w:t>
      </w:r>
      <w:r>
        <w:rPr>
          <w:sz w:val="24"/>
        </w:rPr>
        <w:t>o Instituto;</w:t>
      </w:r>
    </w:p>
    <w:p w:rsidR="005839E2" w:rsidRDefault="005839E2">
      <w:pPr>
        <w:pStyle w:val="Corpodetexto"/>
        <w:spacing w:before="9"/>
        <w:rPr>
          <w:sz w:val="23"/>
        </w:rPr>
      </w:pPr>
    </w:p>
    <w:p w:rsidR="005839E2" w:rsidRDefault="00000000">
      <w:pPr>
        <w:pStyle w:val="PargrafodaLista"/>
        <w:numPr>
          <w:ilvl w:val="0"/>
          <w:numId w:val="1"/>
        </w:numPr>
        <w:tabs>
          <w:tab w:val="left" w:pos="619"/>
        </w:tabs>
        <w:ind w:left="242" w:right="237" w:firstLine="0"/>
        <w:rPr>
          <w:sz w:val="24"/>
        </w:rPr>
      </w:pPr>
      <w:r>
        <w:rPr>
          <w:sz w:val="24"/>
        </w:rPr>
        <w:t>das</w:t>
      </w:r>
      <w:r>
        <w:rPr>
          <w:spacing w:val="30"/>
          <w:sz w:val="24"/>
        </w:rPr>
        <w:t xml:space="preserve"> </w:t>
      </w:r>
      <w:r>
        <w:rPr>
          <w:sz w:val="24"/>
        </w:rPr>
        <w:t>razões</w:t>
      </w:r>
      <w:r>
        <w:rPr>
          <w:spacing w:val="27"/>
          <w:sz w:val="24"/>
        </w:rPr>
        <w:t xml:space="preserve"> </w:t>
      </w:r>
      <w:r>
        <w:rPr>
          <w:sz w:val="24"/>
        </w:rPr>
        <w:t>que</w:t>
      </w:r>
      <w:r>
        <w:rPr>
          <w:spacing w:val="28"/>
          <w:sz w:val="24"/>
        </w:rPr>
        <w:t xml:space="preserve"> </w:t>
      </w:r>
      <w:r>
        <w:rPr>
          <w:sz w:val="24"/>
        </w:rPr>
        <w:t>podem</w:t>
      </w:r>
      <w:r>
        <w:rPr>
          <w:spacing w:val="29"/>
          <w:sz w:val="24"/>
        </w:rPr>
        <w:t xml:space="preserve"> </w:t>
      </w:r>
      <w:r>
        <w:rPr>
          <w:sz w:val="24"/>
        </w:rPr>
        <w:t>levar</w:t>
      </w:r>
      <w:r>
        <w:rPr>
          <w:spacing w:val="26"/>
          <w:sz w:val="24"/>
        </w:rPr>
        <w:t xml:space="preserve"> </w:t>
      </w:r>
      <w:r>
        <w:rPr>
          <w:sz w:val="24"/>
        </w:rPr>
        <w:t>à</w:t>
      </w:r>
      <w:r>
        <w:rPr>
          <w:spacing w:val="30"/>
          <w:sz w:val="24"/>
        </w:rPr>
        <w:t xml:space="preserve"> </w:t>
      </w:r>
      <w:r>
        <w:rPr>
          <w:sz w:val="24"/>
        </w:rPr>
        <w:t>suspensão</w:t>
      </w:r>
      <w:r>
        <w:rPr>
          <w:spacing w:val="28"/>
          <w:sz w:val="24"/>
        </w:rPr>
        <w:t xml:space="preserve"> </w:t>
      </w:r>
      <w:r>
        <w:rPr>
          <w:sz w:val="24"/>
        </w:rPr>
        <w:t>ou</w:t>
      </w:r>
      <w:r>
        <w:rPr>
          <w:spacing w:val="28"/>
          <w:sz w:val="24"/>
        </w:rPr>
        <w:t xml:space="preserve"> </w:t>
      </w:r>
      <w:r>
        <w:rPr>
          <w:sz w:val="24"/>
        </w:rPr>
        <w:t>cancelamento</w:t>
      </w:r>
      <w:r>
        <w:rPr>
          <w:spacing w:val="29"/>
          <w:sz w:val="24"/>
        </w:rPr>
        <w:t xml:space="preserve"> </w:t>
      </w:r>
      <w:r>
        <w:rPr>
          <w:sz w:val="24"/>
        </w:rPr>
        <w:t>do</w:t>
      </w:r>
      <w:r>
        <w:rPr>
          <w:spacing w:val="28"/>
          <w:sz w:val="24"/>
        </w:rPr>
        <w:t xml:space="preserve"> </w:t>
      </w:r>
      <w:r>
        <w:rPr>
          <w:sz w:val="24"/>
        </w:rPr>
        <w:t>auxílio</w:t>
      </w:r>
      <w:r>
        <w:rPr>
          <w:spacing w:val="-64"/>
          <w:sz w:val="24"/>
        </w:rPr>
        <w:t xml:space="preserve"> </w:t>
      </w:r>
      <w:r>
        <w:rPr>
          <w:sz w:val="24"/>
        </w:rPr>
        <w:t>permanência;</w:t>
      </w:r>
    </w:p>
    <w:p w:rsidR="005839E2" w:rsidRDefault="005839E2">
      <w:pPr>
        <w:pStyle w:val="Corpodetexto"/>
      </w:pPr>
    </w:p>
    <w:p w:rsidR="005839E2" w:rsidRDefault="00000000">
      <w:pPr>
        <w:pStyle w:val="PargrafodaLista"/>
        <w:numPr>
          <w:ilvl w:val="0"/>
          <w:numId w:val="1"/>
        </w:numPr>
        <w:tabs>
          <w:tab w:val="left" w:pos="653"/>
        </w:tabs>
        <w:ind w:left="242" w:right="250" w:firstLine="0"/>
        <w:rPr>
          <w:color w:val="000009"/>
          <w:sz w:val="24"/>
        </w:rPr>
      </w:pPr>
      <w:r>
        <w:rPr>
          <w:color w:val="000009"/>
          <w:sz w:val="24"/>
        </w:rPr>
        <w:t>dos</w:t>
      </w:r>
      <w:r>
        <w:rPr>
          <w:color w:val="000009"/>
          <w:spacing w:val="29"/>
          <w:sz w:val="24"/>
        </w:rPr>
        <w:t xml:space="preserve"> </w:t>
      </w:r>
      <w:r>
        <w:rPr>
          <w:color w:val="000009"/>
          <w:sz w:val="24"/>
        </w:rPr>
        <w:t>valores</w:t>
      </w:r>
      <w:r>
        <w:rPr>
          <w:color w:val="000009"/>
          <w:spacing w:val="28"/>
          <w:sz w:val="24"/>
        </w:rPr>
        <w:t xml:space="preserve"> </w:t>
      </w:r>
      <w:r>
        <w:rPr>
          <w:color w:val="000009"/>
          <w:sz w:val="24"/>
        </w:rPr>
        <w:t>do</w:t>
      </w:r>
      <w:r>
        <w:rPr>
          <w:color w:val="000009"/>
          <w:spacing w:val="30"/>
          <w:sz w:val="24"/>
        </w:rPr>
        <w:t xml:space="preserve"> </w:t>
      </w:r>
      <w:r>
        <w:rPr>
          <w:color w:val="000009"/>
          <w:sz w:val="24"/>
        </w:rPr>
        <w:t>auxílio</w:t>
      </w:r>
      <w:r>
        <w:rPr>
          <w:color w:val="000009"/>
          <w:spacing w:val="28"/>
          <w:sz w:val="24"/>
        </w:rPr>
        <w:t xml:space="preserve"> </w:t>
      </w:r>
      <w:r>
        <w:rPr>
          <w:color w:val="000009"/>
          <w:sz w:val="24"/>
        </w:rPr>
        <w:t>permanência,</w:t>
      </w:r>
      <w:r>
        <w:rPr>
          <w:color w:val="000009"/>
          <w:spacing w:val="30"/>
          <w:sz w:val="24"/>
        </w:rPr>
        <w:t xml:space="preserve"> </w:t>
      </w:r>
      <w:r>
        <w:rPr>
          <w:color w:val="000009"/>
          <w:sz w:val="24"/>
        </w:rPr>
        <w:t>que</w:t>
      </w:r>
      <w:r>
        <w:rPr>
          <w:color w:val="000009"/>
          <w:spacing w:val="31"/>
          <w:sz w:val="24"/>
        </w:rPr>
        <w:t xml:space="preserve"> </w:t>
      </w:r>
      <w:r>
        <w:rPr>
          <w:color w:val="000009"/>
          <w:sz w:val="24"/>
        </w:rPr>
        <w:t>variam</w:t>
      </w:r>
      <w:r>
        <w:rPr>
          <w:color w:val="000009"/>
          <w:spacing w:val="31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27"/>
          <w:sz w:val="24"/>
        </w:rPr>
        <w:t xml:space="preserve"> </w:t>
      </w:r>
      <w:r>
        <w:rPr>
          <w:color w:val="000009"/>
          <w:sz w:val="24"/>
        </w:rPr>
        <w:t>acordo</w:t>
      </w:r>
      <w:r>
        <w:rPr>
          <w:color w:val="000009"/>
          <w:spacing w:val="31"/>
          <w:sz w:val="24"/>
        </w:rPr>
        <w:t xml:space="preserve"> </w:t>
      </w:r>
      <w:r>
        <w:rPr>
          <w:color w:val="000009"/>
          <w:sz w:val="24"/>
        </w:rPr>
        <w:t>com</w:t>
      </w:r>
      <w:r>
        <w:rPr>
          <w:color w:val="000009"/>
          <w:spacing w:val="28"/>
          <w:sz w:val="24"/>
        </w:rPr>
        <w:t xml:space="preserve"> </w:t>
      </w:r>
      <w:r>
        <w:rPr>
          <w:color w:val="000009"/>
          <w:sz w:val="24"/>
        </w:rPr>
        <w:t>o</w:t>
      </w:r>
      <w:r>
        <w:rPr>
          <w:color w:val="000009"/>
          <w:spacing w:val="29"/>
          <w:sz w:val="24"/>
        </w:rPr>
        <w:t xml:space="preserve"> </w:t>
      </w:r>
      <w:r>
        <w:rPr>
          <w:color w:val="000009"/>
          <w:sz w:val="24"/>
        </w:rPr>
        <w:t>Índice</w:t>
      </w:r>
      <w:r>
        <w:rPr>
          <w:color w:val="000009"/>
          <w:spacing w:val="30"/>
          <w:sz w:val="24"/>
        </w:rPr>
        <w:t xml:space="preserve"> </w:t>
      </w:r>
      <w:r>
        <w:rPr>
          <w:color w:val="000009"/>
          <w:sz w:val="24"/>
        </w:rPr>
        <w:t>de</w:t>
      </w:r>
      <w:r>
        <w:rPr>
          <w:color w:val="000009"/>
          <w:spacing w:val="-64"/>
          <w:sz w:val="24"/>
        </w:rPr>
        <w:t xml:space="preserve"> </w:t>
      </w:r>
      <w:r>
        <w:rPr>
          <w:color w:val="000009"/>
          <w:sz w:val="24"/>
        </w:rPr>
        <w:t>Vulnerabilidade</w:t>
      </w:r>
      <w:r>
        <w:rPr>
          <w:color w:val="000009"/>
          <w:spacing w:val="-1"/>
          <w:sz w:val="24"/>
        </w:rPr>
        <w:t xml:space="preserve"> </w:t>
      </w:r>
      <w:r>
        <w:rPr>
          <w:color w:val="000009"/>
          <w:sz w:val="24"/>
        </w:rPr>
        <w:t>Socioeconômica;</w:t>
      </w:r>
    </w:p>
    <w:p w:rsidR="005839E2" w:rsidRDefault="005839E2">
      <w:pPr>
        <w:pStyle w:val="Corpodetexto"/>
      </w:pPr>
    </w:p>
    <w:p w:rsidR="005839E2" w:rsidRDefault="00000000">
      <w:pPr>
        <w:pStyle w:val="PargrafodaLista"/>
        <w:numPr>
          <w:ilvl w:val="0"/>
          <w:numId w:val="1"/>
        </w:numPr>
        <w:tabs>
          <w:tab w:val="left" w:pos="590"/>
        </w:tabs>
        <w:spacing w:before="1" w:line="237" w:lineRule="auto"/>
        <w:ind w:right="247"/>
        <w:rPr>
          <w:sz w:val="24"/>
        </w:rPr>
      </w:pPr>
      <w:r>
        <w:tab/>
      </w:r>
      <w:r>
        <w:rPr>
          <w:color w:val="000009"/>
          <w:sz w:val="24"/>
        </w:rPr>
        <w:t>que</w:t>
      </w:r>
      <w:r>
        <w:rPr>
          <w:color w:val="000009"/>
          <w:spacing w:val="23"/>
          <w:sz w:val="24"/>
        </w:rPr>
        <w:t xml:space="preserve"> </w:t>
      </w:r>
      <w:r>
        <w:rPr>
          <w:color w:val="000009"/>
          <w:sz w:val="24"/>
        </w:rPr>
        <w:t>devo</w:t>
      </w:r>
      <w:r>
        <w:rPr>
          <w:color w:val="000009"/>
          <w:spacing w:val="25"/>
          <w:sz w:val="24"/>
        </w:rPr>
        <w:t xml:space="preserve"> </w:t>
      </w:r>
      <w:r>
        <w:rPr>
          <w:color w:val="000009"/>
          <w:sz w:val="24"/>
        </w:rPr>
        <w:t>comunicar</w:t>
      </w:r>
      <w:r>
        <w:rPr>
          <w:color w:val="000009"/>
          <w:spacing w:val="22"/>
          <w:sz w:val="24"/>
        </w:rPr>
        <w:t xml:space="preserve"> </w:t>
      </w:r>
      <w:r>
        <w:rPr>
          <w:color w:val="000009"/>
          <w:sz w:val="24"/>
        </w:rPr>
        <w:t>a</w:t>
      </w:r>
      <w:r>
        <w:rPr>
          <w:color w:val="000009"/>
          <w:spacing w:val="25"/>
          <w:sz w:val="24"/>
        </w:rPr>
        <w:t xml:space="preserve"> </w:t>
      </w:r>
      <w:r>
        <w:rPr>
          <w:color w:val="000009"/>
          <w:sz w:val="24"/>
        </w:rPr>
        <w:t>CAE</w:t>
      </w:r>
      <w:r>
        <w:rPr>
          <w:color w:val="000009"/>
          <w:spacing w:val="23"/>
          <w:sz w:val="24"/>
        </w:rPr>
        <w:t xml:space="preserve"> </w:t>
      </w:r>
      <w:r>
        <w:rPr>
          <w:color w:val="000009"/>
          <w:sz w:val="24"/>
        </w:rPr>
        <w:t>do</w:t>
      </w:r>
      <w:r>
        <w:rPr>
          <w:color w:val="000009"/>
          <w:spacing w:val="23"/>
          <w:sz w:val="24"/>
        </w:rPr>
        <w:t xml:space="preserve"> </w:t>
      </w:r>
      <w:r>
        <w:rPr>
          <w:color w:val="000009"/>
          <w:sz w:val="24"/>
        </w:rPr>
        <w:t>campus</w:t>
      </w:r>
      <w:r>
        <w:rPr>
          <w:color w:val="000009"/>
          <w:spacing w:val="22"/>
          <w:sz w:val="24"/>
        </w:rPr>
        <w:t xml:space="preserve"> </w:t>
      </w:r>
      <w:r>
        <w:rPr>
          <w:color w:val="000009"/>
          <w:sz w:val="24"/>
        </w:rPr>
        <w:t>qualquer</w:t>
      </w:r>
      <w:r>
        <w:rPr>
          <w:color w:val="000009"/>
          <w:spacing w:val="24"/>
          <w:sz w:val="24"/>
        </w:rPr>
        <w:t xml:space="preserve"> </w:t>
      </w:r>
      <w:r>
        <w:rPr>
          <w:color w:val="000009"/>
          <w:sz w:val="24"/>
        </w:rPr>
        <w:t>alteração</w:t>
      </w:r>
      <w:r>
        <w:rPr>
          <w:color w:val="000009"/>
          <w:spacing w:val="21"/>
          <w:sz w:val="24"/>
        </w:rPr>
        <w:t xml:space="preserve"> </w:t>
      </w:r>
      <w:r>
        <w:rPr>
          <w:color w:val="000009"/>
          <w:sz w:val="24"/>
        </w:rPr>
        <w:t>na</w:t>
      </w:r>
      <w:r>
        <w:rPr>
          <w:color w:val="000009"/>
          <w:spacing w:val="25"/>
          <w:sz w:val="24"/>
        </w:rPr>
        <w:t xml:space="preserve"> </w:t>
      </w:r>
      <w:r>
        <w:rPr>
          <w:color w:val="000009"/>
          <w:sz w:val="24"/>
        </w:rPr>
        <w:t>situação</w:t>
      </w:r>
      <w:r>
        <w:rPr>
          <w:color w:val="000009"/>
          <w:spacing w:val="-64"/>
          <w:sz w:val="24"/>
        </w:rPr>
        <w:t xml:space="preserve"> </w:t>
      </w:r>
      <w:r>
        <w:rPr>
          <w:color w:val="000009"/>
          <w:sz w:val="24"/>
        </w:rPr>
        <w:t>socioeconômica;</w:t>
      </w:r>
    </w:p>
    <w:p w:rsidR="005839E2" w:rsidRDefault="005839E2">
      <w:pPr>
        <w:pStyle w:val="Corpodetexto"/>
      </w:pPr>
    </w:p>
    <w:p w:rsidR="005839E2" w:rsidRDefault="00000000">
      <w:pPr>
        <w:pStyle w:val="PargrafodaLista"/>
        <w:numPr>
          <w:ilvl w:val="0"/>
          <w:numId w:val="1"/>
        </w:numPr>
        <w:tabs>
          <w:tab w:val="left" w:pos="729"/>
          <w:tab w:val="left" w:pos="739"/>
          <w:tab w:val="left" w:pos="1852"/>
          <w:tab w:val="left" w:pos="2765"/>
          <w:tab w:val="left" w:pos="3451"/>
          <w:tab w:val="left" w:pos="3923"/>
          <w:tab w:val="left" w:pos="4609"/>
          <w:tab w:val="left" w:pos="5134"/>
          <w:tab w:val="left" w:pos="5619"/>
          <w:tab w:val="left" w:pos="7038"/>
          <w:tab w:val="left" w:pos="7524"/>
          <w:tab w:val="left" w:pos="8503"/>
        </w:tabs>
        <w:spacing w:line="237" w:lineRule="auto"/>
        <w:ind w:left="239" w:right="238" w:firstLine="0"/>
        <w:rPr>
          <w:sz w:val="24"/>
        </w:rPr>
      </w:pPr>
      <w:r>
        <w:rPr>
          <w:sz w:val="24"/>
        </w:rPr>
        <w:t>que</w:t>
      </w:r>
      <w:r>
        <w:rPr>
          <w:spacing w:val="11"/>
          <w:sz w:val="24"/>
        </w:rPr>
        <w:t xml:space="preserve"> </w:t>
      </w:r>
      <w:r>
        <w:rPr>
          <w:sz w:val="24"/>
        </w:rPr>
        <w:t>na</w:t>
      </w:r>
      <w:r>
        <w:rPr>
          <w:spacing w:val="14"/>
          <w:sz w:val="24"/>
        </w:rPr>
        <w:t xml:space="preserve"> </w:t>
      </w:r>
      <w:r>
        <w:rPr>
          <w:sz w:val="24"/>
        </w:rPr>
        <w:t>condição</w:t>
      </w:r>
      <w:r>
        <w:rPr>
          <w:spacing w:val="12"/>
          <w:sz w:val="24"/>
        </w:rPr>
        <w:t xml:space="preserve"> </w:t>
      </w:r>
      <w:r>
        <w:rPr>
          <w:sz w:val="24"/>
        </w:rPr>
        <w:t>de</w:t>
      </w:r>
      <w:r>
        <w:rPr>
          <w:spacing w:val="11"/>
          <w:sz w:val="24"/>
        </w:rPr>
        <w:t xml:space="preserve"> </w:t>
      </w:r>
      <w:r>
        <w:rPr>
          <w:sz w:val="24"/>
        </w:rPr>
        <w:t>suplente/lista</w:t>
      </w:r>
      <w:r>
        <w:rPr>
          <w:spacing w:val="12"/>
          <w:sz w:val="24"/>
        </w:rPr>
        <w:t xml:space="preserve"> </w:t>
      </w:r>
      <w:r>
        <w:rPr>
          <w:sz w:val="24"/>
        </w:rPr>
        <w:t>de</w:t>
      </w:r>
      <w:r>
        <w:rPr>
          <w:spacing w:val="14"/>
          <w:sz w:val="24"/>
        </w:rPr>
        <w:t xml:space="preserve"> </w:t>
      </w:r>
      <w:r>
        <w:rPr>
          <w:sz w:val="24"/>
        </w:rPr>
        <w:t>espera</w:t>
      </w:r>
      <w:r>
        <w:rPr>
          <w:spacing w:val="10"/>
          <w:sz w:val="24"/>
        </w:rPr>
        <w:t xml:space="preserve"> </w:t>
      </w:r>
      <w:r>
        <w:rPr>
          <w:sz w:val="24"/>
        </w:rPr>
        <w:t>não</w:t>
      </w:r>
      <w:r>
        <w:rPr>
          <w:spacing w:val="14"/>
          <w:sz w:val="24"/>
        </w:rPr>
        <w:t xml:space="preserve"> </w:t>
      </w:r>
      <w:r>
        <w:rPr>
          <w:sz w:val="24"/>
        </w:rPr>
        <w:t>farei</w:t>
      </w:r>
      <w:r>
        <w:rPr>
          <w:spacing w:val="13"/>
          <w:sz w:val="24"/>
        </w:rPr>
        <w:t xml:space="preserve"> </w:t>
      </w:r>
      <w:r>
        <w:rPr>
          <w:sz w:val="24"/>
        </w:rPr>
        <w:t>jus</w:t>
      </w:r>
      <w:r>
        <w:rPr>
          <w:spacing w:val="10"/>
          <w:sz w:val="24"/>
        </w:rPr>
        <w:t xml:space="preserve"> </w:t>
      </w:r>
      <w:r>
        <w:rPr>
          <w:sz w:val="24"/>
        </w:rPr>
        <w:t>ao</w:t>
      </w:r>
      <w:r>
        <w:rPr>
          <w:spacing w:val="12"/>
          <w:sz w:val="24"/>
        </w:rPr>
        <w:t xml:space="preserve"> </w:t>
      </w:r>
      <w:r>
        <w:rPr>
          <w:sz w:val="24"/>
        </w:rPr>
        <w:t>recebimento</w:t>
      </w:r>
      <w:r>
        <w:rPr>
          <w:spacing w:val="12"/>
          <w:sz w:val="24"/>
        </w:rPr>
        <w:t xml:space="preserve"> </w:t>
      </w:r>
      <w:r>
        <w:rPr>
          <w:sz w:val="24"/>
        </w:rPr>
        <w:t>de</w:t>
      </w:r>
      <w:r>
        <w:rPr>
          <w:spacing w:val="-64"/>
          <w:sz w:val="24"/>
        </w:rPr>
        <w:t xml:space="preserve"> </w:t>
      </w:r>
      <w:r>
        <w:rPr>
          <w:sz w:val="24"/>
        </w:rPr>
        <w:t>valores retroativos, devendo aguardar publicação de edital de convocação no site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z w:val="24"/>
        </w:rPr>
        <w:tab/>
      </w:r>
      <w:r>
        <w:rPr>
          <w:rFonts w:ascii="Arial" w:hAnsi="Arial"/>
          <w:i/>
          <w:sz w:val="24"/>
        </w:rPr>
        <w:t>campus</w:t>
      </w:r>
      <w:r>
        <w:rPr>
          <w:sz w:val="24"/>
        </w:rPr>
        <w:t>.</w:t>
      </w:r>
      <w:r>
        <w:rPr>
          <w:sz w:val="24"/>
        </w:rPr>
        <w:tab/>
        <w:t>Sendo</w:t>
      </w:r>
      <w:r>
        <w:rPr>
          <w:sz w:val="24"/>
        </w:rPr>
        <w:tab/>
        <w:t>que,</w:t>
      </w:r>
      <w:r>
        <w:rPr>
          <w:sz w:val="24"/>
        </w:rPr>
        <w:tab/>
        <w:t>só</w:t>
      </w:r>
      <w:r>
        <w:rPr>
          <w:sz w:val="24"/>
        </w:rPr>
        <w:tab/>
        <w:t>farei</w:t>
      </w:r>
      <w:r>
        <w:rPr>
          <w:sz w:val="24"/>
        </w:rPr>
        <w:tab/>
        <w:t>jus</w:t>
      </w:r>
      <w:r>
        <w:rPr>
          <w:sz w:val="24"/>
        </w:rPr>
        <w:tab/>
        <w:t>ao</w:t>
      </w:r>
      <w:r>
        <w:rPr>
          <w:sz w:val="24"/>
        </w:rPr>
        <w:tab/>
        <w:t>pagamento</w:t>
      </w:r>
      <w:r>
        <w:rPr>
          <w:sz w:val="24"/>
        </w:rPr>
        <w:tab/>
        <w:t>do</w:t>
      </w:r>
      <w:r>
        <w:rPr>
          <w:sz w:val="24"/>
        </w:rPr>
        <w:tab/>
        <w:t>auxílio,</w:t>
      </w:r>
      <w:r>
        <w:rPr>
          <w:sz w:val="24"/>
        </w:rPr>
        <w:tab/>
        <w:t>após</w:t>
      </w:r>
      <w:r>
        <w:rPr>
          <w:spacing w:val="-64"/>
          <w:sz w:val="24"/>
        </w:rPr>
        <w:t xml:space="preserve"> </w:t>
      </w:r>
      <w:r>
        <w:rPr>
          <w:sz w:val="24"/>
        </w:rPr>
        <w:t>comparecimento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CAE</w:t>
      </w:r>
      <w:r>
        <w:rPr>
          <w:spacing w:val="-1"/>
          <w:sz w:val="24"/>
        </w:rPr>
        <w:t xml:space="preserve"> </w:t>
      </w:r>
      <w:r>
        <w:rPr>
          <w:sz w:val="24"/>
        </w:rPr>
        <w:t>para atualização</w:t>
      </w:r>
      <w:r>
        <w:rPr>
          <w:spacing w:val="-3"/>
          <w:sz w:val="24"/>
        </w:rPr>
        <w:t xml:space="preserve"> </w:t>
      </w:r>
      <w:r>
        <w:rPr>
          <w:sz w:val="24"/>
        </w:rPr>
        <w:t>dos dados</w:t>
      </w:r>
      <w:r>
        <w:rPr>
          <w:spacing w:val="-3"/>
          <w:sz w:val="24"/>
        </w:rPr>
        <w:t xml:space="preserve"> </w:t>
      </w:r>
      <w:r>
        <w:rPr>
          <w:sz w:val="24"/>
        </w:rPr>
        <w:t>deste</w:t>
      </w:r>
      <w:r>
        <w:rPr>
          <w:spacing w:val="-1"/>
          <w:sz w:val="24"/>
        </w:rPr>
        <w:t xml:space="preserve"> </w:t>
      </w:r>
      <w:r>
        <w:rPr>
          <w:sz w:val="24"/>
        </w:rPr>
        <w:t>termo.</w:t>
      </w:r>
    </w:p>
    <w:p w:rsidR="005839E2" w:rsidRDefault="005839E2">
      <w:pPr>
        <w:pStyle w:val="Corpodetexto"/>
        <w:spacing w:before="6"/>
        <w:rPr>
          <w:sz w:val="23"/>
        </w:rPr>
      </w:pPr>
    </w:p>
    <w:p w:rsidR="005839E2" w:rsidRDefault="00000000">
      <w:pPr>
        <w:pStyle w:val="PargrafodaLista"/>
        <w:numPr>
          <w:ilvl w:val="0"/>
          <w:numId w:val="1"/>
        </w:numPr>
        <w:tabs>
          <w:tab w:val="left" w:pos="595"/>
        </w:tabs>
        <w:ind w:left="242" w:right="236" w:firstLine="0"/>
        <w:jc w:val="both"/>
        <w:rPr>
          <w:b/>
          <w:sz w:val="24"/>
        </w:rPr>
      </w:pPr>
      <w:r>
        <w:rPr>
          <w:sz w:val="24"/>
        </w:rPr>
        <w:t>Solicito</w:t>
      </w:r>
      <w:r>
        <w:rPr>
          <w:spacing w:val="1"/>
          <w:sz w:val="24"/>
        </w:rPr>
        <w:t xml:space="preserve"> </w:t>
      </w:r>
      <w:r>
        <w:rPr>
          <w:sz w:val="24"/>
        </w:rPr>
        <w:t>que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valor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auxílio</w:t>
      </w:r>
      <w:r>
        <w:rPr>
          <w:spacing w:val="1"/>
          <w:sz w:val="24"/>
        </w:rPr>
        <w:t xml:space="preserve"> </w:t>
      </w:r>
      <w:r>
        <w:rPr>
          <w:sz w:val="24"/>
        </w:rPr>
        <w:t>seja</w:t>
      </w:r>
      <w:r>
        <w:rPr>
          <w:spacing w:val="1"/>
          <w:sz w:val="24"/>
        </w:rPr>
        <w:t xml:space="preserve"> </w:t>
      </w:r>
      <w:r>
        <w:rPr>
          <w:sz w:val="24"/>
        </w:rPr>
        <w:t>depositado</w:t>
      </w:r>
      <w:r>
        <w:rPr>
          <w:spacing w:val="1"/>
          <w:sz w:val="24"/>
        </w:rPr>
        <w:t xml:space="preserve"> </w:t>
      </w:r>
      <w:r>
        <w:rPr>
          <w:sz w:val="24"/>
        </w:rPr>
        <w:t>em</w:t>
      </w:r>
      <w:r>
        <w:rPr>
          <w:spacing w:val="1"/>
          <w:sz w:val="24"/>
        </w:rPr>
        <w:t xml:space="preserve"> </w:t>
      </w:r>
      <w:r>
        <w:rPr>
          <w:sz w:val="24"/>
        </w:rPr>
        <w:t>minha</w:t>
      </w:r>
      <w:r>
        <w:rPr>
          <w:spacing w:val="1"/>
          <w:sz w:val="24"/>
        </w:rPr>
        <w:t xml:space="preserve"> </w:t>
      </w:r>
      <w:r>
        <w:rPr>
          <w:sz w:val="24"/>
        </w:rPr>
        <w:t>conta</w:t>
      </w:r>
      <w:r>
        <w:rPr>
          <w:spacing w:val="1"/>
          <w:sz w:val="24"/>
        </w:rPr>
        <w:t xml:space="preserve"> </w:t>
      </w:r>
      <w:r>
        <w:rPr>
          <w:sz w:val="24"/>
        </w:rPr>
        <w:t>bancária</w:t>
      </w:r>
      <w:r>
        <w:rPr>
          <w:spacing w:val="1"/>
          <w:sz w:val="24"/>
        </w:rPr>
        <w:t xml:space="preserve"> </w:t>
      </w:r>
      <w:r>
        <w:rPr>
          <w:sz w:val="24"/>
        </w:rPr>
        <w:t>conforme</w:t>
      </w:r>
      <w:r>
        <w:rPr>
          <w:spacing w:val="1"/>
          <w:sz w:val="24"/>
        </w:rPr>
        <w:t xml:space="preserve"> </w:t>
      </w:r>
      <w:r>
        <w:rPr>
          <w:sz w:val="24"/>
        </w:rPr>
        <w:t>comprovação</w:t>
      </w:r>
      <w:r>
        <w:rPr>
          <w:spacing w:val="1"/>
          <w:sz w:val="24"/>
        </w:rPr>
        <w:t xml:space="preserve"> </w:t>
      </w:r>
      <w:r>
        <w:rPr>
          <w:sz w:val="24"/>
        </w:rPr>
        <w:t>anexa.</w:t>
      </w:r>
      <w:r>
        <w:rPr>
          <w:spacing w:val="1"/>
          <w:sz w:val="24"/>
        </w:rPr>
        <w:t xml:space="preserve"> </w:t>
      </w:r>
      <w:r>
        <w:rPr>
          <w:rFonts w:ascii="Arial" w:hAnsi="Arial"/>
          <w:b/>
        </w:rPr>
        <w:t>Os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dados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bancários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são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opcionais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no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ato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inscrição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e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preenchimento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deste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formulário.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Caso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você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não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tenha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conta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bancária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no</w:t>
      </w:r>
      <w:r>
        <w:rPr>
          <w:rFonts w:ascii="Arial" w:hAnsi="Arial"/>
          <w:b/>
          <w:spacing w:val="-58"/>
        </w:rPr>
        <w:t xml:space="preserve"> </w:t>
      </w:r>
      <w:r>
        <w:rPr>
          <w:rFonts w:ascii="Arial" w:hAnsi="Arial"/>
          <w:b/>
        </w:rPr>
        <w:t>período de inscrição, poderá informar após a publicação do resultado final no prazo</w:t>
      </w:r>
      <w:r>
        <w:rPr>
          <w:rFonts w:ascii="Arial" w:hAnsi="Arial"/>
          <w:b/>
          <w:spacing w:val="-60"/>
        </w:rPr>
        <w:t xml:space="preserve"> </w:t>
      </w:r>
      <w:r>
        <w:rPr>
          <w:rFonts w:ascii="Arial" w:hAnsi="Arial"/>
          <w:b/>
        </w:rPr>
        <w:t>estipulado no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cronograma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(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Anexo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I).</w:t>
      </w:r>
    </w:p>
    <w:p w:rsidR="005839E2" w:rsidRDefault="005839E2">
      <w:pPr>
        <w:pStyle w:val="Corpodetexto"/>
        <w:rPr>
          <w:rFonts w:ascii="Arial"/>
          <w:b/>
        </w:rPr>
      </w:pPr>
    </w:p>
    <w:p w:rsidR="005839E2" w:rsidRDefault="00000000">
      <w:pPr>
        <w:pStyle w:val="Corpodetexto"/>
        <w:tabs>
          <w:tab w:val="left" w:pos="3122"/>
          <w:tab w:val="left" w:pos="5431"/>
          <w:tab w:val="left" w:pos="8905"/>
        </w:tabs>
        <w:ind w:left="242"/>
      </w:pPr>
      <w:r>
        <w:t>Banco:</w:t>
      </w:r>
      <w:r>
        <w:rPr>
          <w:u w:val="single"/>
        </w:rPr>
        <w:tab/>
      </w:r>
      <w:r>
        <w:t>,</w:t>
      </w:r>
      <w:r>
        <w:rPr>
          <w:spacing w:val="-1"/>
        </w:rPr>
        <w:t xml:space="preserve"> </w:t>
      </w:r>
      <w:r>
        <w:t>agência:</w:t>
      </w:r>
      <w:r>
        <w:rPr>
          <w:u w:val="single"/>
        </w:rPr>
        <w:tab/>
      </w:r>
      <w:r>
        <w:t>,</w:t>
      </w:r>
      <w:r>
        <w:rPr>
          <w:spacing w:val="-1"/>
        </w:rPr>
        <w:t xml:space="preserve"> </w:t>
      </w:r>
      <w:r>
        <w:t>conta</w:t>
      </w:r>
      <w:r>
        <w:rPr>
          <w:spacing w:val="-1"/>
        </w:rPr>
        <w:t xml:space="preserve"> </w:t>
      </w:r>
      <w:r>
        <w:t>nº:</w:t>
      </w:r>
      <w:r>
        <w:rPr>
          <w:u w:val="single"/>
        </w:rPr>
        <w:tab/>
      </w:r>
      <w:r>
        <w:t>,</w:t>
      </w:r>
    </w:p>
    <w:p w:rsidR="005839E2" w:rsidRDefault="005839E2">
      <w:pPr>
        <w:pStyle w:val="Corpodetexto"/>
        <w:spacing w:before="10"/>
        <w:rPr>
          <w:sz w:val="17"/>
        </w:rPr>
      </w:pPr>
    </w:p>
    <w:p w:rsidR="005839E2" w:rsidRDefault="00000000">
      <w:pPr>
        <w:pStyle w:val="Corpodetexto"/>
        <w:spacing w:before="93"/>
        <w:ind w:left="107" w:right="482"/>
      </w:pPr>
      <w:r>
        <w:t>Assumo, pois, o compromisso de cumprir com o Regulamento de Concessão dos</w:t>
      </w:r>
      <w:r>
        <w:rPr>
          <w:spacing w:val="-64"/>
        </w:rPr>
        <w:t xml:space="preserve"> </w:t>
      </w:r>
      <w:r>
        <w:t>Auxílios</w:t>
      </w:r>
      <w:r>
        <w:rPr>
          <w:spacing w:val="-1"/>
        </w:rPr>
        <w:t xml:space="preserve"> </w:t>
      </w:r>
      <w:r>
        <w:t>da Assistência</w:t>
      </w:r>
      <w:r>
        <w:rPr>
          <w:spacing w:val="-2"/>
        </w:rPr>
        <w:t xml:space="preserve"> </w:t>
      </w:r>
      <w:r>
        <w:t>Estudantil</w:t>
      </w:r>
      <w:r>
        <w:rPr>
          <w:spacing w:val="-3"/>
        </w:rPr>
        <w:t xml:space="preserve"> </w:t>
      </w:r>
      <w:r>
        <w:t>do IFFar.</w:t>
      </w:r>
    </w:p>
    <w:p w:rsidR="005839E2" w:rsidRDefault="005839E2">
      <w:pPr>
        <w:pStyle w:val="Corpodetexto"/>
        <w:spacing w:before="11"/>
        <w:rPr>
          <w:sz w:val="27"/>
        </w:rPr>
      </w:pPr>
    </w:p>
    <w:p w:rsidR="005839E2" w:rsidRDefault="00000000">
      <w:pPr>
        <w:pStyle w:val="Corpodetexto"/>
        <w:tabs>
          <w:tab w:val="left" w:pos="5359"/>
          <w:tab w:val="left" w:pos="6221"/>
          <w:tab w:val="left" w:pos="8086"/>
          <w:tab w:val="left" w:pos="9090"/>
        </w:tabs>
        <w:ind w:left="1890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u w:val="single"/>
        </w:rPr>
        <w:tab/>
      </w:r>
      <w:r>
        <w:t>de</w:t>
      </w:r>
      <w:r>
        <w:rPr>
          <w:u w:val="single"/>
        </w:rPr>
        <w:tab/>
      </w:r>
      <w:r>
        <w:t>de</w:t>
      </w:r>
      <w:r>
        <w:rPr>
          <w:spacing w:val="-1"/>
        </w:rPr>
        <w:t xml:space="preserve"> </w:t>
      </w:r>
      <w:r>
        <w:t>202</w:t>
      </w:r>
      <w:r>
        <w:rPr>
          <w:u w:val="single"/>
        </w:rPr>
        <w:tab/>
      </w:r>
      <w:r>
        <w:t>.</w:t>
      </w:r>
    </w:p>
    <w:p w:rsidR="005839E2" w:rsidRDefault="005839E2">
      <w:pPr>
        <w:pStyle w:val="Corpodetexto"/>
        <w:rPr>
          <w:sz w:val="20"/>
        </w:rPr>
      </w:pPr>
    </w:p>
    <w:p w:rsidR="005839E2" w:rsidRDefault="005839E2">
      <w:pPr>
        <w:pStyle w:val="Corpodetexto"/>
        <w:rPr>
          <w:sz w:val="20"/>
        </w:rPr>
      </w:pPr>
    </w:p>
    <w:p w:rsidR="005839E2" w:rsidRDefault="006E2C8E">
      <w:pPr>
        <w:pStyle w:val="Corpodetexto"/>
        <w:spacing w:before="8"/>
        <w:rPr>
          <w:sz w:val="2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991235</wp:posOffset>
                </wp:positionH>
                <wp:positionV relativeFrom="paragraph">
                  <wp:posOffset>223520</wp:posOffset>
                </wp:positionV>
                <wp:extent cx="0" cy="9525"/>
                <wp:effectExtent l="0" t="0" r="0" b="0"/>
                <wp:wrapTopAndBottom/>
                <wp:docPr id="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525"/>
                        </a:xfrm>
                        <a:prstGeom prst="line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BCB6F6" id="Line 3" o:spid="_x0000_s1026" style="position:absolute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78.05pt,17.6pt" to="78.05pt,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" strokeweight=".1pt">
                <w10:wrap type="topAndBottom"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3797935</wp:posOffset>
                </wp:positionH>
                <wp:positionV relativeFrom="paragraph">
                  <wp:posOffset>223520</wp:posOffset>
                </wp:positionV>
                <wp:extent cx="0" cy="9525"/>
                <wp:effectExtent l="0" t="0" r="0" b="0"/>
                <wp:wrapTopAndBottom/>
                <wp:docPr id="2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525"/>
                        </a:xfrm>
                        <a:prstGeom prst="line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CA8C03" id="Line 2" o:spid="_x0000_s1026" style="position:absolute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299.05pt,17.6pt" to="299.05pt,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" strokeweight=".1pt">
                <w10:wrap type="topAndBottom" anchorx="page"/>
              </v:line>
            </w:pict>
          </mc:Fallback>
        </mc:AlternateContent>
      </w:r>
      <w:r>
        <w:rPr>
          <w:sz w:val="27"/>
        </w:rPr>
        <w:t>_________________________            ____________________________</w:t>
      </w:r>
    </w:p>
    <w:p w:rsidR="005839E2" w:rsidRDefault="00000000">
      <w:pPr>
        <w:pStyle w:val="Corpodetexto"/>
        <w:tabs>
          <w:tab w:val="left" w:pos="5227"/>
        </w:tabs>
        <w:spacing w:line="269" w:lineRule="exact"/>
        <w:ind w:left="510"/>
      </w:pPr>
      <w:r>
        <w:t>Assinatura</w:t>
      </w:r>
      <w:r>
        <w:rPr>
          <w:spacing w:val="-2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estudante</w:t>
      </w:r>
      <w:r>
        <w:tab/>
        <w:t>Assinatura</w:t>
      </w:r>
      <w:r>
        <w:rPr>
          <w:spacing w:val="-2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responsável</w:t>
      </w:r>
    </w:p>
    <w:p w:rsidR="005839E2" w:rsidRDefault="00000000">
      <w:pPr>
        <w:pStyle w:val="Corpodetexto"/>
        <w:spacing w:before="5"/>
        <w:ind w:left="4846"/>
      </w:pPr>
      <w:r>
        <w:t>(Para estudantes</w:t>
      </w:r>
      <w:r>
        <w:rPr>
          <w:spacing w:val="-4"/>
        </w:rPr>
        <w:t xml:space="preserve"> </w:t>
      </w:r>
      <w:r>
        <w:t>menores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18</w:t>
      </w:r>
      <w:r>
        <w:rPr>
          <w:spacing w:val="-3"/>
        </w:rPr>
        <w:t xml:space="preserve"> </w:t>
      </w:r>
      <w:r>
        <w:t>anos)</w:t>
      </w:r>
    </w:p>
    <w:sectPr w:rsidR="005839E2">
      <w:type w:val="continuous"/>
      <w:pgSz w:w="11920" w:h="16850"/>
      <w:pgMar w:top="160" w:right="1180" w:bottom="280" w:left="1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DC963B9"/>
    <w:multiLevelType w:val="hybridMultilevel"/>
    <w:tmpl w:val="154A1302"/>
    <w:lvl w:ilvl="0" w:tplc="9452A6DC">
      <w:start w:val="1"/>
      <w:numFmt w:val="decimal"/>
      <w:lvlText w:val="%1-"/>
      <w:lvlJc w:val="left"/>
      <w:pPr>
        <w:ind w:left="522" w:hanging="284"/>
        <w:jc w:val="left"/>
      </w:pPr>
      <w:rPr>
        <w:rFonts w:hint="default"/>
        <w:w w:val="99"/>
        <w:lang w:val="pt-PT" w:eastAsia="en-US" w:bidi="ar-SA"/>
      </w:rPr>
    </w:lvl>
    <w:lvl w:ilvl="1" w:tplc="C4BE2B7E">
      <w:numFmt w:val="bullet"/>
      <w:lvlText w:val="•"/>
      <w:lvlJc w:val="left"/>
      <w:pPr>
        <w:ind w:left="1395" w:hanging="284"/>
      </w:pPr>
      <w:rPr>
        <w:rFonts w:hint="default"/>
        <w:lang w:val="pt-PT" w:eastAsia="en-US" w:bidi="ar-SA"/>
      </w:rPr>
    </w:lvl>
    <w:lvl w:ilvl="2" w:tplc="D72098D4">
      <w:numFmt w:val="bullet"/>
      <w:lvlText w:val="•"/>
      <w:lvlJc w:val="left"/>
      <w:pPr>
        <w:ind w:left="2270" w:hanging="284"/>
      </w:pPr>
      <w:rPr>
        <w:rFonts w:hint="default"/>
        <w:lang w:val="pt-PT" w:eastAsia="en-US" w:bidi="ar-SA"/>
      </w:rPr>
    </w:lvl>
    <w:lvl w:ilvl="3" w:tplc="65F0FDA8">
      <w:numFmt w:val="bullet"/>
      <w:lvlText w:val="•"/>
      <w:lvlJc w:val="left"/>
      <w:pPr>
        <w:ind w:left="3145" w:hanging="284"/>
      </w:pPr>
      <w:rPr>
        <w:rFonts w:hint="default"/>
        <w:lang w:val="pt-PT" w:eastAsia="en-US" w:bidi="ar-SA"/>
      </w:rPr>
    </w:lvl>
    <w:lvl w:ilvl="4" w:tplc="D6CC0C42">
      <w:numFmt w:val="bullet"/>
      <w:lvlText w:val="•"/>
      <w:lvlJc w:val="left"/>
      <w:pPr>
        <w:ind w:left="4020" w:hanging="284"/>
      </w:pPr>
      <w:rPr>
        <w:rFonts w:hint="default"/>
        <w:lang w:val="pt-PT" w:eastAsia="en-US" w:bidi="ar-SA"/>
      </w:rPr>
    </w:lvl>
    <w:lvl w:ilvl="5" w:tplc="821AC5EE">
      <w:numFmt w:val="bullet"/>
      <w:lvlText w:val="•"/>
      <w:lvlJc w:val="left"/>
      <w:pPr>
        <w:ind w:left="4895" w:hanging="284"/>
      </w:pPr>
      <w:rPr>
        <w:rFonts w:hint="default"/>
        <w:lang w:val="pt-PT" w:eastAsia="en-US" w:bidi="ar-SA"/>
      </w:rPr>
    </w:lvl>
    <w:lvl w:ilvl="6" w:tplc="C06A3A24">
      <w:numFmt w:val="bullet"/>
      <w:lvlText w:val="•"/>
      <w:lvlJc w:val="left"/>
      <w:pPr>
        <w:ind w:left="5770" w:hanging="284"/>
      </w:pPr>
      <w:rPr>
        <w:rFonts w:hint="default"/>
        <w:lang w:val="pt-PT" w:eastAsia="en-US" w:bidi="ar-SA"/>
      </w:rPr>
    </w:lvl>
    <w:lvl w:ilvl="7" w:tplc="F5E85D4A">
      <w:numFmt w:val="bullet"/>
      <w:lvlText w:val="•"/>
      <w:lvlJc w:val="left"/>
      <w:pPr>
        <w:ind w:left="6645" w:hanging="284"/>
      </w:pPr>
      <w:rPr>
        <w:rFonts w:hint="default"/>
        <w:lang w:val="pt-PT" w:eastAsia="en-US" w:bidi="ar-SA"/>
      </w:rPr>
    </w:lvl>
    <w:lvl w:ilvl="8" w:tplc="58B825B2">
      <w:numFmt w:val="bullet"/>
      <w:lvlText w:val="•"/>
      <w:lvlJc w:val="left"/>
      <w:pPr>
        <w:ind w:left="7520" w:hanging="284"/>
      </w:pPr>
      <w:rPr>
        <w:rFonts w:hint="default"/>
        <w:lang w:val="pt-PT" w:eastAsia="en-US" w:bidi="ar-SA"/>
      </w:rPr>
    </w:lvl>
  </w:abstractNum>
  <w:num w:numId="1" w16cid:durableId="2850475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39E2"/>
    <w:rsid w:val="005839E2"/>
    <w:rsid w:val="005E089B"/>
    <w:rsid w:val="006E2C8E"/>
    <w:rsid w:val="00B23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CB0978"/>
  <w15:docId w15:val="{3D77F92B-9443-4427-88D0-B554CAB94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ind w:left="2694" w:right="2855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242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259</Words>
  <Characters>1401</Characters>
  <Application>Microsoft Office Word</Application>
  <DocSecurity>0</DocSecurity>
  <Lines>11</Lines>
  <Paragraphs>3</Paragraphs>
  <ScaleCrop>false</ScaleCrop>
  <Company/>
  <LinksUpToDate>false</LinksUpToDate>
  <CharactersWithSpaces>1657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Vagner Hense</dc:creator>
  <cp:lastModifiedBy>Vagner Hense</cp:lastModifiedBy>
  <cp:revision>2</cp:revision>
  <dcterms:created xsi:type="dcterms:W3CDTF">2024-07-11T18:32:00Z</dcterms:created>
  <dcterms:modified xsi:type="dcterms:W3CDTF">2024-07-11T18:32:00Z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2023-02-07T00:00:00Z</vt:filetime>
  </property>
</Properties>
</file>