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27CB190" w:rsidR="008A44F4" w:rsidRDefault="00F520E5">
      <w:pPr>
        <w:jc w:val="center"/>
        <w:rPr>
          <w:b/>
        </w:rPr>
      </w:pPr>
      <w:bookmarkStart w:id="0" w:name="_GoBack"/>
      <w:bookmarkEnd w:id="0"/>
      <w:r>
        <w:rPr>
          <w:b/>
        </w:rPr>
        <w:t xml:space="preserve">ANEXO </w:t>
      </w:r>
      <w:r w:rsidR="00F84C61">
        <w:rPr>
          <w:b/>
        </w:rPr>
        <w:t>IX</w:t>
      </w:r>
    </w:p>
    <w:p w14:paraId="00000002" w14:textId="77777777" w:rsidR="008A44F4" w:rsidRDefault="00F520E5">
      <w:pPr>
        <w:jc w:val="center"/>
        <w:rPr>
          <w:b/>
        </w:rPr>
      </w:pPr>
      <w:r>
        <w:rPr>
          <w:b/>
        </w:rPr>
        <w:t>DECLARAÇÃO DE CIÊNCIA</w:t>
      </w:r>
    </w:p>
    <w:p w14:paraId="00000003" w14:textId="5781BB4B" w:rsidR="008A44F4" w:rsidRDefault="00F520E5">
      <w:pPr>
        <w:jc w:val="both"/>
      </w:pPr>
      <w:r>
        <w:t xml:space="preserve"> (NOME DA EMPRESA</w:t>
      </w:r>
      <w:proofErr w:type="gramStart"/>
      <w:r>
        <w:t>)</w:t>
      </w:r>
      <w:proofErr w:type="gramEnd"/>
      <w:r>
        <w:t xml:space="preserve">___, (n.º do CNPJ), sediada ____________(endereço completo)_____________, por intermédio do seu representante legal o(a) Sr.(a) _____, portador(a) da Carteira de Identidade n.º_____ e do CPF n.º ____, firmado abaixo, declara sob as penas da lei que está ciente e concorda com as condições contidas no edital e seus anexos, que tomou conhecimento de todas as informações e das condições locais para o cumprimento das obrigações objeto </w:t>
      </w:r>
      <w:r w:rsidR="00F84C61">
        <w:t>do pregão</w:t>
      </w:r>
      <w:r>
        <w:t xml:space="preserve"> eletrônic</w:t>
      </w:r>
      <w:r w:rsidR="00F84C61">
        <w:t>o</w:t>
      </w:r>
      <w:r>
        <w:t xml:space="preserve">, especialmente sobre </w:t>
      </w:r>
      <w:r w:rsidR="004C19DC">
        <w:t>loja ou escritório.</w:t>
      </w:r>
    </w:p>
    <w:p w14:paraId="26FB1C91" w14:textId="58ECFE1F" w:rsidR="004C19DC" w:rsidRDefault="004C19DC" w:rsidP="004C19DC">
      <w:pPr>
        <w:pStyle w:val="PargrafodaLista"/>
        <w:numPr>
          <w:ilvl w:val="0"/>
          <w:numId w:val="1"/>
        </w:numPr>
        <w:jc w:val="both"/>
      </w:pPr>
      <w:r w:rsidRPr="004C19DC">
        <w:tab/>
        <w:t xml:space="preserve">Em se tratando de empresa sediada fora do Estado, deverá manter no Rio Grande do Sul, à disposição do </w:t>
      </w:r>
      <w:proofErr w:type="spellStart"/>
      <w:proofErr w:type="gramStart"/>
      <w:r w:rsidRPr="004C19DC">
        <w:t>IFFar</w:t>
      </w:r>
      <w:proofErr w:type="spellEnd"/>
      <w:proofErr w:type="gramEnd"/>
      <w:r w:rsidRPr="004C19DC">
        <w:t xml:space="preserve"> loja própria ou escritório, com todos os meios necessários à prestação dos serviços, constituída em até 60 (sessenta) dias após a assinatura do contrato, garantindo o interesse da empresa no mercado local, a permanência e a manutenção da mão de obra local – o que é indispensável para um </w:t>
      </w:r>
      <w:proofErr w:type="gramStart"/>
      <w:r w:rsidRPr="004C19DC">
        <w:t>suporte</w:t>
      </w:r>
      <w:proofErr w:type="gramEnd"/>
      <w:r w:rsidRPr="004C19DC">
        <w:t xml:space="preserve"> técnico adequado – bem como, a agilidade na substituição e/ou acréscimo de profissionais nas equipes de atendimento</w:t>
      </w:r>
    </w:p>
    <w:p w14:paraId="0000000B" w14:textId="2E14B54B" w:rsidR="008A44F4" w:rsidRDefault="00F520E5">
      <w:pPr>
        <w:jc w:val="both"/>
      </w:pPr>
      <w:bookmarkStart w:id="1" w:name="_heading=h.gjdgxs" w:colFirst="0" w:colLast="0"/>
      <w:bookmarkEnd w:id="1"/>
      <w:r>
        <w:t xml:space="preserve">O não cumprimento </w:t>
      </w:r>
      <w:r w:rsidR="004C19DC">
        <w:t>desse item</w:t>
      </w:r>
      <w:r>
        <w:t xml:space="preserve"> será considerado como inexecução do contrato, acarretando as penalizações previstas no contrato, ou seja, multa/impedimento de licitar.</w:t>
      </w:r>
    </w:p>
    <w:p w14:paraId="0000000C" w14:textId="77777777" w:rsidR="008A44F4" w:rsidRDefault="008A44F4">
      <w:pPr>
        <w:jc w:val="both"/>
      </w:pPr>
    </w:p>
    <w:p w14:paraId="0000000D" w14:textId="77777777" w:rsidR="008A44F4" w:rsidRDefault="00F520E5">
      <w:r>
        <w:t>Data</w:t>
      </w:r>
    </w:p>
    <w:p w14:paraId="0000000E" w14:textId="77777777" w:rsidR="008A44F4" w:rsidRDefault="008A44F4"/>
    <w:p w14:paraId="0000000F" w14:textId="77777777" w:rsidR="008A44F4" w:rsidRDefault="00F520E5">
      <w:r>
        <w:t>Assinatura do representante legal da empresa.</w:t>
      </w:r>
    </w:p>
    <w:sectPr w:rsidR="008A44F4" w:rsidSect="004C19DC">
      <w:headerReference w:type="default" r:id="rId9"/>
      <w:pgSz w:w="11906" w:h="16838"/>
      <w:pgMar w:top="272" w:right="1701" w:bottom="1417" w:left="1701" w:header="142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D8514B" w14:textId="77777777" w:rsidR="00A763AC" w:rsidRDefault="00A763AC" w:rsidP="004C19DC">
      <w:pPr>
        <w:spacing w:after="0" w:line="240" w:lineRule="auto"/>
      </w:pPr>
      <w:r>
        <w:separator/>
      </w:r>
    </w:p>
  </w:endnote>
  <w:endnote w:type="continuationSeparator" w:id="0">
    <w:p w14:paraId="6E38DBB1" w14:textId="77777777" w:rsidR="00A763AC" w:rsidRDefault="00A763AC" w:rsidP="004C1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97AEE3" w14:textId="77777777" w:rsidR="00A763AC" w:rsidRDefault="00A763AC" w:rsidP="004C19DC">
      <w:pPr>
        <w:spacing w:after="0" w:line="240" w:lineRule="auto"/>
      </w:pPr>
      <w:r>
        <w:separator/>
      </w:r>
    </w:p>
  </w:footnote>
  <w:footnote w:type="continuationSeparator" w:id="0">
    <w:p w14:paraId="2A9C8A0F" w14:textId="77777777" w:rsidR="00A763AC" w:rsidRDefault="00A763AC" w:rsidP="004C19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C4482" w14:textId="3C816F52" w:rsidR="004C19DC" w:rsidRPr="004C19DC" w:rsidRDefault="004C19DC" w:rsidP="004C19DC">
    <w:pPr>
      <w:pBdr>
        <w:top w:val="nil"/>
        <w:left w:val="nil"/>
        <w:bottom w:val="nil"/>
        <w:right w:val="nil"/>
        <w:between w:val="nil"/>
      </w:pBdr>
      <w:tabs>
        <w:tab w:val="left" w:pos="30"/>
      </w:tabs>
      <w:jc w:val="center"/>
      <w:rPr>
        <w:rFonts w:ascii="Times New Roman" w:eastAsia="Times New Roman" w:hAnsi="Times New Roman" w:cs="Times New Roman"/>
      </w:rPr>
    </w:pPr>
    <w:r w:rsidRPr="004C19DC">
      <w:rPr>
        <w:rFonts w:ascii="Liberation Serif" w:eastAsia="Liberation Serif" w:hAnsi="Liberation Serif" w:cs="Liberation Serif"/>
        <w:noProof/>
        <w:sz w:val="24"/>
        <w:szCs w:val="24"/>
      </w:rPr>
      <w:drawing>
        <wp:anchor distT="0" distB="0" distL="0" distR="0" simplePos="0" relativeHeight="251659264" behindDoc="1" locked="0" layoutInCell="1" hidden="0" allowOverlap="1" wp14:anchorId="03BECAA8" wp14:editId="7E0B5994">
          <wp:simplePos x="0" y="0"/>
          <wp:positionH relativeFrom="column">
            <wp:posOffset>2393397</wp:posOffset>
          </wp:positionH>
          <wp:positionV relativeFrom="paragraph">
            <wp:posOffset>22646</wp:posOffset>
          </wp:positionV>
          <wp:extent cx="629393" cy="635329"/>
          <wp:effectExtent l="0" t="0" r="0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9710" cy="635649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C19DC">
      <w:rPr>
        <w:rFonts w:ascii="Times New Roman" w:eastAsia="Times New Roman" w:hAnsi="Times New Roman" w:cs="Times New Roman"/>
      </w:rPr>
      <w:tab/>
    </w:r>
    <w:r w:rsidRPr="004C19DC">
      <w:rPr>
        <w:rFonts w:ascii="Times New Roman" w:eastAsia="Times New Roman" w:hAnsi="Times New Roman" w:cs="Times New Roman"/>
      </w:rPr>
      <w:tab/>
    </w:r>
    <w:r w:rsidRPr="004C19DC">
      <w:rPr>
        <w:rFonts w:ascii="Times New Roman" w:eastAsia="Times New Roman" w:hAnsi="Times New Roman" w:cs="Times New Roman"/>
      </w:rPr>
      <w:tab/>
    </w:r>
  </w:p>
  <w:p w14:paraId="74AD053E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</w:p>
  <w:p w14:paraId="2CAF0972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</w:p>
  <w:p w14:paraId="520A1FDF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</w:p>
  <w:p w14:paraId="5F1A0EA6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  <w:r w:rsidRPr="004C19DC">
      <w:rPr>
        <w:rFonts w:ascii="Times New Roman" w:eastAsia="Times New Roman" w:hAnsi="Times New Roman" w:cs="Times New Roman"/>
        <w:sz w:val="18"/>
        <w:szCs w:val="18"/>
      </w:rPr>
      <w:t>MINISTÉRIO DA EDUCAÇÃO</w:t>
    </w:r>
  </w:p>
  <w:p w14:paraId="05B0D1B9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  <w:r w:rsidRPr="004C19DC">
      <w:rPr>
        <w:rFonts w:ascii="Times New Roman" w:eastAsia="Times New Roman" w:hAnsi="Times New Roman" w:cs="Times New Roman"/>
        <w:sz w:val="18"/>
        <w:szCs w:val="18"/>
      </w:rPr>
      <w:t xml:space="preserve">INSTITUTO FEDERAL FARROUPILHA </w:t>
    </w:r>
  </w:p>
  <w:p w14:paraId="6B6A4A65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  <w:r w:rsidRPr="004C19DC">
      <w:rPr>
        <w:rFonts w:ascii="Times New Roman" w:eastAsia="Times New Roman" w:hAnsi="Times New Roman" w:cs="Times New Roman"/>
        <w:sz w:val="18"/>
        <w:szCs w:val="18"/>
      </w:rPr>
      <w:t>REITORIA</w:t>
    </w:r>
  </w:p>
  <w:p w14:paraId="67B4FAA0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sz w:val="18"/>
        <w:szCs w:val="18"/>
      </w:rPr>
    </w:pPr>
    <w:r w:rsidRPr="004C19DC">
      <w:rPr>
        <w:rFonts w:ascii="Times New Roman" w:eastAsia="Times New Roman" w:hAnsi="Times New Roman" w:cs="Times New Roman"/>
        <w:sz w:val="18"/>
        <w:szCs w:val="18"/>
      </w:rPr>
      <w:t xml:space="preserve">Alameda Santiago do Chile - 195 - Bairro Nossa </w:t>
    </w:r>
    <w:proofErr w:type="gramStart"/>
    <w:r w:rsidRPr="004C19DC">
      <w:rPr>
        <w:rFonts w:ascii="Times New Roman" w:eastAsia="Times New Roman" w:hAnsi="Times New Roman" w:cs="Times New Roman"/>
        <w:sz w:val="18"/>
        <w:szCs w:val="18"/>
      </w:rPr>
      <w:t>Sra.</w:t>
    </w:r>
    <w:proofErr w:type="gramEnd"/>
    <w:r w:rsidRPr="004C19DC">
      <w:rPr>
        <w:rFonts w:ascii="Times New Roman" w:eastAsia="Times New Roman" w:hAnsi="Times New Roman" w:cs="Times New Roman"/>
        <w:sz w:val="18"/>
        <w:szCs w:val="18"/>
      </w:rPr>
      <w:t xml:space="preserve"> das Dores - CEP 97050-685 - Santa Maria/RS</w:t>
    </w:r>
  </w:p>
  <w:p w14:paraId="24FFC895" w14:textId="77777777" w:rsidR="004C19DC" w:rsidRPr="004C19DC" w:rsidRDefault="004C19DC" w:rsidP="004C19DC">
    <w:pPr>
      <w:tabs>
        <w:tab w:val="left" w:pos="30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18"/>
        <w:szCs w:val="18"/>
      </w:rPr>
    </w:pPr>
    <w:r w:rsidRPr="004C19DC">
      <w:rPr>
        <w:rFonts w:ascii="Times New Roman" w:eastAsia="Times New Roman" w:hAnsi="Times New Roman" w:cs="Times New Roman"/>
        <w:sz w:val="18"/>
        <w:szCs w:val="18"/>
      </w:rPr>
      <w:t>Fone/Fax: (55) 3218 9815 / E-mail: ccl@iffarroupilha.edu.br</w:t>
    </w:r>
  </w:p>
  <w:p w14:paraId="30845D1E" w14:textId="47EA1624" w:rsidR="004C19DC" w:rsidRDefault="004C19DC">
    <w:pPr>
      <w:pStyle w:val="Cabealho"/>
    </w:pPr>
  </w:p>
  <w:p w14:paraId="52377B53" w14:textId="77777777" w:rsidR="004C19DC" w:rsidRDefault="004C19D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025D06"/>
    <w:multiLevelType w:val="hybridMultilevel"/>
    <w:tmpl w:val="02A4CF3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A44F4"/>
    <w:rsid w:val="004C19DC"/>
    <w:rsid w:val="008A44F4"/>
    <w:rsid w:val="00A763AC"/>
    <w:rsid w:val="00EF4296"/>
    <w:rsid w:val="00F520E5"/>
    <w:rsid w:val="00F8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grafodaLista">
    <w:name w:val="List Paragraph"/>
    <w:basedOn w:val="Normal"/>
    <w:uiPriority w:val="34"/>
    <w:qFormat/>
    <w:rsid w:val="004C19D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4C19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C19DC"/>
  </w:style>
  <w:style w:type="paragraph" w:styleId="Rodap">
    <w:name w:val="footer"/>
    <w:basedOn w:val="Normal"/>
    <w:link w:val="RodapChar"/>
    <w:uiPriority w:val="99"/>
    <w:unhideWhenUsed/>
    <w:rsid w:val="004C19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C19DC"/>
  </w:style>
  <w:style w:type="paragraph" w:styleId="Textodebalo">
    <w:name w:val="Balloon Text"/>
    <w:basedOn w:val="Normal"/>
    <w:link w:val="TextodebaloChar"/>
    <w:uiPriority w:val="99"/>
    <w:semiHidden/>
    <w:unhideWhenUsed/>
    <w:rsid w:val="004C1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19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grafodaLista">
    <w:name w:val="List Paragraph"/>
    <w:basedOn w:val="Normal"/>
    <w:uiPriority w:val="34"/>
    <w:qFormat/>
    <w:rsid w:val="004C19D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4C19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C19DC"/>
  </w:style>
  <w:style w:type="paragraph" w:styleId="Rodap">
    <w:name w:val="footer"/>
    <w:basedOn w:val="Normal"/>
    <w:link w:val="RodapChar"/>
    <w:uiPriority w:val="99"/>
    <w:unhideWhenUsed/>
    <w:rsid w:val="004C19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C19DC"/>
  </w:style>
  <w:style w:type="paragraph" w:styleId="Textodebalo">
    <w:name w:val="Balloon Text"/>
    <w:basedOn w:val="Normal"/>
    <w:link w:val="TextodebaloChar"/>
    <w:uiPriority w:val="99"/>
    <w:semiHidden/>
    <w:unhideWhenUsed/>
    <w:rsid w:val="004C19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19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dElcu2ZDl5hheiAOY0gmF50EHaQ==">CgMxLjAyCGguZ2pkZ3hzOAByITFiNkw5MkZiVmFqMmh6UFR1dlJ0b3JNa0syclNSWVZaNg==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3</cp:revision>
  <cp:lastPrinted>2024-06-21T14:35:00Z</cp:lastPrinted>
  <dcterms:created xsi:type="dcterms:W3CDTF">2024-06-21T14:12:00Z</dcterms:created>
  <dcterms:modified xsi:type="dcterms:W3CDTF">2024-06-21T14:37:00Z</dcterms:modified>
</cp:coreProperties>
</file>