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F8F" w:rsidRDefault="00765F8F" w:rsidP="001211F8">
      <w:pPr>
        <w:spacing w:line="240" w:lineRule="auto"/>
        <w:rPr>
          <w:b/>
        </w:rPr>
      </w:pPr>
    </w:p>
    <w:p w:rsidR="00765F8F" w:rsidRDefault="00BC15C5">
      <w:pPr>
        <w:spacing w:line="240" w:lineRule="auto"/>
        <w:jc w:val="center"/>
        <w:rPr>
          <w:b/>
        </w:rPr>
      </w:pPr>
      <w:r>
        <w:rPr>
          <w:b/>
        </w:rPr>
        <w:t>Anexo IV</w:t>
      </w:r>
    </w:p>
    <w:p w:rsidR="00765F8F" w:rsidRDefault="00765F8F">
      <w:pPr>
        <w:spacing w:line="240" w:lineRule="auto"/>
        <w:jc w:val="center"/>
        <w:rPr>
          <w:b/>
        </w:rPr>
      </w:pPr>
    </w:p>
    <w:p w:rsidR="00765F8F" w:rsidRDefault="00BC15C5">
      <w:pP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FORMULÁRIO - PRESTAÇÃO DE CONTAS</w:t>
      </w:r>
    </w:p>
    <w:p w:rsidR="00765F8F" w:rsidRDefault="00BC15C5">
      <w:pPr>
        <w:spacing w:line="240" w:lineRule="auto"/>
        <w:jc w:val="center"/>
        <w:rPr>
          <w:b/>
        </w:rPr>
      </w:pPr>
      <w:r>
        <w:rPr>
          <w:b/>
        </w:rPr>
        <w:t xml:space="preserve"> </w:t>
      </w:r>
    </w:p>
    <w:p w:rsidR="00765F8F" w:rsidRDefault="00BC15C5">
      <w:pPr>
        <w:spacing w:line="240" w:lineRule="auto"/>
        <w:jc w:val="both"/>
        <w:rPr>
          <w:b/>
        </w:rPr>
      </w:pPr>
      <w:r>
        <w:rPr>
          <w:b/>
        </w:rPr>
        <w:t>1. Identificação e movimentação financeira</w:t>
      </w:r>
    </w:p>
    <w:tbl>
      <w:tblPr>
        <w:tblStyle w:val="afff4"/>
        <w:tblW w:w="9675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285"/>
        <w:gridCol w:w="1605"/>
        <w:gridCol w:w="2070"/>
        <w:gridCol w:w="2715"/>
      </w:tblGrid>
      <w:tr w:rsidR="00765F8F">
        <w:trPr>
          <w:trHeight w:val="20"/>
        </w:trPr>
        <w:tc>
          <w:tcPr>
            <w:tcW w:w="967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 E</w:t>
            </w:r>
          </w:p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MOVIMENTAÇÃO FINANCEIRA</w:t>
            </w:r>
          </w:p>
        </w:tc>
      </w:tr>
      <w:tr w:rsidR="00765F8F">
        <w:trPr>
          <w:trHeight w:val="283"/>
        </w:trPr>
        <w:tc>
          <w:tcPr>
            <w:tcW w:w="9675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Coordenador do Projeto/Proposta:</w:t>
            </w:r>
          </w:p>
        </w:tc>
      </w:tr>
      <w:tr w:rsidR="00765F8F">
        <w:trPr>
          <w:trHeight w:val="283"/>
        </w:trPr>
        <w:tc>
          <w:tcPr>
            <w:tcW w:w="9675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Campus:</w:t>
            </w:r>
          </w:p>
        </w:tc>
      </w:tr>
      <w:tr w:rsidR="00765F8F">
        <w:trPr>
          <w:trHeight w:val="283"/>
        </w:trPr>
        <w:tc>
          <w:tcPr>
            <w:tcW w:w="9675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do Edital:</w:t>
            </w:r>
          </w:p>
        </w:tc>
      </w:tr>
      <w:tr w:rsidR="00765F8F">
        <w:trPr>
          <w:trHeight w:val="20"/>
        </w:trPr>
        <w:tc>
          <w:tcPr>
            <w:tcW w:w="489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RECEITAS</w:t>
            </w:r>
          </w:p>
        </w:tc>
        <w:tc>
          <w:tcPr>
            <w:tcW w:w="47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DESPESAS</w:t>
            </w:r>
          </w:p>
        </w:tc>
      </w:tr>
      <w:tr w:rsidR="00765F8F">
        <w:trPr>
          <w:trHeight w:val="20"/>
        </w:trPr>
        <w:tc>
          <w:tcPr>
            <w:tcW w:w="3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Recursos </w:t>
            </w:r>
            <w:proofErr w:type="gramStart"/>
            <w:r>
              <w:rPr>
                <w:sz w:val="20"/>
                <w:szCs w:val="20"/>
              </w:rPr>
              <w:t>IFFar</w:t>
            </w:r>
            <w:proofErr w:type="gramEnd"/>
          </w:p>
        </w:tc>
        <w:tc>
          <w:tcPr>
            <w:tcW w:w="16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Custeio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20"/>
        </w:trPr>
        <w:tc>
          <w:tcPr>
            <w:tcW w:w="3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Recursos próprios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Capital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20"/>
        </w:trPr>
        <w:tc>
          <w:tcPr>
            <w:tcW w:w="3285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65F8F" w:rsidRDefault="00BC15C5">
            <w:pPr>
              <w:spacing w:line="240" w:lineRule="auto"/>
              <w:ind w:left="10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1605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Valor devolvido</w:t>
            </w:r>
          </w:p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(quando aplicável)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20"/>
        </w:trPr>
        <w:tc>
          <w:tcPr>
            <w:tcW w:w="328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605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65F8F" w:rsidRDefault="00BC15C5">
            <w:pPr>
              <w:spacing w:line="240" w:lineRule="auto"/>
              <w:ind w:left="10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65F8F" w:rsidRDefault="00BC15C5">
            <w:pPr>
              <w:spacing w:line="240" w:lineRule="auto"/>
              <w:ind w:left="10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20"/>
        </w:trPr>
        <w:tc>
          <w:tcPr>
            <w:tcW w:w="3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</w:t>
            </w:r>
            <w:proofErr w:type="gramStart"/>
            <w:r>
              <w:rPr>
                <w:sz w:val="20"/>
                <w:szCs w:val="20"/>
              </w:rPr>
              <w:t xml:space="preserve">  </w:t>
            </w:r>
          </w:p>
          <w:p w:rsidR="00765F8F" w:rsidRDefault="00BC15C5">
            <w:pPr>
              <w:spacing w:line="240" w:lineRule="auto"/>
              <w:ind w:left="102"/>
              <w:jc w:val="both"/>
              <w:rPr>
                <w:sz w:val="20"/>
                <w:szCs w:val="20"/>
              </w:rPr>
            </w:pPr>
            <w:proofErr w:type="gramEnd"/>
            <w:r>
              <w:rPr>
                <w:sz w:val="20"/>
                <w:szCs w:val="20"/>
              </w:rPr>
              <w:t xml:space="preserve">                                                     </w:t>
            </w:r>
          </w:p>
        </w:tc>
        <w:tc>
          <w:tcPr>
            <w:tcW w:w="639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2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Assinatura coordenador da proposta</w:t>
            </w:r>
            <w:proofErr w:type="gramEnd"/>
            <w:r>
              <w:rPr>
                <w:sz w:val="20"/>
                <w:szCs w:val="20"/>
              </w:rPr>
              <w:t>:</w:t>
            </w:r>
          </w:p>
          <w:p w:rsidR="00765F8F" w:rsidRDefault="00BC15C5">
            <w:pPr>
              <w:spacing w:line="240" w:lineRule="auto"/>
              <w:ind w:left="10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765F8F" w:rsidRDefault="00765F8F">
      <w:pPr>
        <w:spacing w:line="240" w:lineRule="auto"/>
        <w:ind w:right="-324"/>
        <w:jc w:val="both"/>
      </w:pPr>
    </w:p>
    <w:p w:rsidR="001211F8" w:rsidRDefault="001211F8">
      <w:pPr>
        <w:spacing w:line="240" w:lineRule="auto"/>
        <w:ind w:right="-324"/>
        <w:jc w:val="both"/>
      </w:pPr>
    </w:p>
    <w:p w:rsidR="00765F8F" w:rsidRDefault="00BC15C5">
      <w:pPr>
        <w:spacing w:line="240" w:lineRule="auto"/>
        <w:jc w:val="both"/>
        <w:rPr>
          <w:b/>
        </w:rPr>
      </w:pPr>
      <w:r>
        <w:rPr>
          <w:b/>
        </w:rPr>
        <w:t>2. Relação das despesas de Custeio</w:t>
      </w:r>
    </w:p>
    <w:tbl>
      <w:tblPr>
        <w:tblStyle w:val="afff5"/>
        <w:tblW w:w="9645" w:type="dxa"/>
        <w:tblInd w:w="-9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95"/>
        <w:gridCol w:w="780"/>
        <w:gridCol w:w="870"/>
        <w:gridCol w:w="1920"/>
        <w:gridCol w:w="1725"/>
        <w:gridCol w:w="840"/>
        <w:gridCol w:w="2715"/>
      </w:tblGrid>
      <w:tr w:rsidR="00765F8F">
        <w:trPr>
          <w:trHeight w:val="283"/>
        </w:trPr>
        <w:tc>
          <w:tcPr>
            <w:tcW w:w="964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Despesas de custeio</w:t>
            </w:r>
          </w:p>
        </w:tc>
      </w:tr>
      <w:tr w:rsidR="00765F8F">
        <w:trPr>
          <w:trHeight w:val="20"/>
        </w:trPr>
        <w:tc>
          <w:tcPr>
            <w:tcW w:w="795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2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165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Documento*</w:t>
            </w: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Descrição do item</w:t>
            </w:r>
          </w:p>
        </w:tc>
        <w:tc>
          <w:tcPr>
            <w:tcW w:w="1725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Favorecido</w:t>
            </w:r>
          </w:p>
        </w:tc>
        <w:tc>
          <w:tcPr>
            <w:tcW w:w="840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Qtd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15" w:type="dxa"/>
            <w:vMerge w:val="restart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 (R$)</w:t>
            </w:r>
          </w:p>
        </w:tc>
      </w:tr>
      <w:tr w:rsidR="00765F8F">
        <w:trPr>
          <w:trHeight w:val="20"/>
        </w:trPr>
        <w:tc>
          <w:tcPr>
            <w:tcW w:w="79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N°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920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1725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vMerge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609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right="-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spacing w:line="240" w:lineRule="auto"/>
              <w:ind w:left="120"/>
              <w:jc w:val="center"/>
              <w:rPr>
                <w:sz w:val="20"/>
                <w:szCs w:val="20"/>
              </w:rPr>
            </w:pPr>
          </w:p>
        </w:tc>
      </w:tr>
      <w:tr w:rsidR="00765F8F">
        <w:trPr>
          <w:trHeight w:val="283"/>
        </w:trPr>
        <w:tc>
          <w:tcPr>
            <w:tcW w:w="2445" w:type="dxa"/>
            <w:gridSpan w:val="3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</w:t>
            </w:r>
          </w:p>
        </w:tc>
        <w:tc>
          <w:tcPr>
            <w:tcW w:w="7200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 w:right="33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coordenador da proposta</w:t>
            </w:r>
          </w:p>
        </w:tc>
      </w:tr>
    </w:tbl>
    <w:p w:rsidR="00765F8F" w:rsidRDefault="00BC15C5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* Anexar nota fiscal do item adquirido.</w:t>
      </w:r>
    </w:p>
    <w:p w:rsidR="00765F8F" w:rsidRDefault="00BC15C5">
      <w:pPr>
        <w:spacing w:line="24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765F8F" w:rsidRDefault="00765F8F">
      <w:pPr>
        <w:spacing w:line="240" w:lineRule="auto"/>
        <w:jc w:val="both"/>
        <w:rPr>
          <w:b/>
          <w:sz w:val="20"/>
          <w:szCs w:val="20"/>
        </w:rPr>
      </w:pPr>
    </w:p>
    <w:p w:rsidR="00765F8F" w:rsidRDefault="00765F8F">
      <w:pPr>
        <w:spacing w:line="240" w:lineRule="auto"/>
        <w:jc w:val="both"/>
        <w:rPr>
          <w:b/>
          <w:sz w:val="20"/>
          <w:szCs w:val="20"/>
        </w:rPr>
      </w:pPr>
    </w:p>
    <w:p w:rsidR="00765F8F" w:rsidRDefault="00BC15C5">
      <w:pPr>
        <w:spacing w:line="240" w:lineRule="auto"/>
        <w:jc w:val="both"/>
        <w:rPr>
          <w:b/>
        </w:rPr>
      </w:pPr>
      <w:r>
        <w:rPr>
          <w:b/>
          <w:sz w:val="18"/>
          <w:szCs w:val="18"/>
        </w:rPr>
        <w:t xml:space="preserve"> </w:t>
      </w:r>
      <w:r>
        <w:rPr>
          <w:b/>
        </w:rPr>
        <w:t>3. Relação das despesas de Capital</w:t>
      </w:r>
    </w:p>
    <w:tbl>
      <w:tblPr>
        <w:tblStyle w:val="afff6"/>
        <w:tblW w:w="9720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95"/>
        <w:gridCol w:w="795"/>
        <w:gridCol w:w="885"/>
        <w:gridCol w:w="1935"/>
        <w:gridCol w:w="1755"/>
        <w:gridCol w:w="840"/>
        <w:gridCol w:w="2715"/>
      </w:tblGrid>
      <w:tr w:rsidR="00765F8F">
        <w:trPr>
          <w:trHeight w:val="420"/>
        </w:trPr>
        <w:tc>
          <w:tcPr>
            <w:tcW w:w="972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Despesas de capital</w:t>
            </w:r>
          </w:p>
        </w:tc>
      </w:tr>
      <w:tr w:rsidR="00765F8F">
        <w:trPr>
          <w:trHeight w:val="57"/>
        </w:trPr>
        <w:tc>
          <w:tcPr>
            <w:tcW w:w="795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2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Documento*</w:t>
            </w:r>
          </w:p>
        </w:tc>
        <w:tc>
          <w:tcPr>
            <w:tcW w:w="1935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Descrição do item</w:t>
            </w:r>
          </w:p>
        </w:tc>
        <w:tc>
          <w:tcPr>
            <w:tcW w:w="1755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Favorecido</w:t>
            </w:r>
          </w:p>
        </w:tc>
        <w:tc>
          <w:tcPr>
            <w:tcW w:w="840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-36" w:right="-38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Qtd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15" w:type="dxa"/>
            <w:vMerge w:val="restart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 (R$)</w:t>
            </w:r>
          </w:p>
        </w:tc>
      </w:tr>
      <w:tr w:rsidR="00765F8F">
        <w:trPr>
          <w:trHeight w:val="38"/>
        </w:trPr>
        <w:tc>
          <w:tcPr>
            <w:tcW w:w="79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N°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935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1755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840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2715" w:type="dxa"/>
            <w:vMerge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765F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510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-36" w:right="-3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-36" w:right="-3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-36" w:right="-3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-36" w:right="-3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7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-36" w:right="-3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855"/>
        </w:trPr>
        <w:tc>
          <w:tcPr>
            <w:tcW w:w="6165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 a aplicação dos recursos foi feita de acordo com a proposta aprovada pela DPEP,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ind w:left="-36" w:right="-3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645"/>
        </w:trPr>
        <w:tc>
          <w:tcPr>
            <w:tcW w:w="2475" w:type="dxa"/>
            <w:gridSpan w:val="3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</w:t>
            </w:r>
          </w:p>
        </w:tc>
        <w:tc>
          <w:tcPr>
            <w:tcW w:w="72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ind w:left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coordenador da proposta</w:t>
            </w:r>
          </w:p>
        </w:tc>
      </w:tr>
    </w:tbl>
    <w:p w:rsidR="00765F8F" w:rsidRDefault="00BC15C5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* Anexar nota fiscal do item adquirido. * Anexar cópia dos termos de patrimônio ou da declaração de doação ao </w:t>
      </w:r>
      <w:proofErr w:type="gramStart"/>
      <w:r>
        <w:rPr>
          <w:sz w:val="20"/>
          <w:szCs w:val="20"/>
        </w:rPr>
        <w:t>IFFar</w:t>
      </w:r>
      <w:proofErr w:type="gramEnd"/>
      <w:r>
        <w:rPr>
          <w:sz w:val="20"/>
          <w:szCs w:val="20"/>
        </w:rPr>
        <w:t>.</w:t>
      </w:r>
    </w:p>
    <w:p w:rsidR="00765F8F" w:rsidRDefault="00BC15C5">
      <w:pPr>
        <w:spacing w:after="10" w:line="240" w:lineRule="auto"/>
        <w:ind w:right="-324"/>
        <w:jc w:val="both"/>
      </w:pPr>
      <w:r>
        <w:br w:type="page"/>
      </w:r>
    </w:p>
    <w:p w:rsidR="00765F8F" w:rsidRDefault="00BC15C5">
      <w:pPr>
        <w:spacing w:line="240" w:lineRule="auto"/>
        <w:jc w:val="both"/>
        <w:rPr>
          <w:b/>
        </w:rPr>
      </w:pPr>
      <w:r>
        <w:rPr>
          <w:b/>
        </w:rPr>
        <w:lastRenderedPageBreak/>
        <w:t>4. Declaração de doação das despesas de Capital</w:t>
      </w:r>
    </w:p>
    <w:tbl>
      <w:tblPr>
        <w:tblStyle w:val="afff7"/>
        <w:tblW w:w="9750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260"/>
        <w:gridCol w:w="3150"/>
        <w:gridCol w:w="1935"/>
        <w:gridCol w:w="1260"/>
        <w:gridCol w:w="2145"/>
      </w:tblGrid>
      <w:tr w:rsidR="00765F8F">
        <w:trPr>
          <w:trHeight w:val="567"/>
        </w:trPr>
        <w:tc>
          <w:tcPr>
            <w:tcW w:w="97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DECLARAÇÃO DE DOAÇÃO</w:t>
            </w:r>
          </w:p>
        </w:tc>
      </w:tr>
      <w:tr w:rsidR="00765F8F">
        <w:trPr>
          <w:trHeight w:val="420"/>
        </w:trPr>
        <w:tc>
          <w:tcPr>
            <w:tcW w:w="975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Coordenador do Projeto/Proposta:</w:t>
            </w:r>
          </w:p>
        </w:tc>
      </w:tr>
      <w:tr w:rsidR="00765F8F">
        <w:trPr>
          <w:trHeight w:val="420"/>
        </w:trPr>
        <w:tc>
          <w:tcPr>
            <w:tcW w:w="975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Projeto/Proposta:</w:t>
            </w:r>
          </w:p>
        </w:tc>
      </w:tr>
      <w:tr w:rsidR="00765F8F">
        <w:trPr>
          <w:trHeight w:val="420"/>
        </w:trPr>
        <w:tc>
          <w:tcPr>
            <w:tcW w:w="975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do Edital:</w:t>
            </w:r>
          </w:p>
        </w:tc>
      </w:tr>
      <w:tr w:rsidR="00765F8F">
        <w:trPr>
          <w:trHeight w:val="680"/>
        </w:trPr>
        <w:tc>
          <w:tcPr>
            <w:tcW w:w="12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Descrição dos materiais permanentes</w:t>
            </w:r>
          </w:p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(despesa de CAPITAL)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Quant.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 (R$)</w:t>
            </w:r>
          </w:p>
        </w:tc>
      </w:tr>
      <w:tr w:rsidR="00765F8F">
        <w:trPr>
          <w:trHeight w:val="510"/>
        </w:trPr>
        <w:tc>
          <w:tcPr>
            <w:tcW w:w="12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12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12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12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10"/>
        </w:trPr>
        <w:tc>
          <w:tcPr>
            <w:tcW w:w="12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555"/>
        </w:trPr>
        <w:tc>
          <w:tcPr>
            <w:tcW w:w="7605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765F8F" w:rsidRDefault="00BC15C5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2948"/>
        </w:trPr>
        <w:tc>
          <w:tcPr>
            <w:tcW w:w="975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O(</w:t>
            </w:r>
            <w:proofErr w:type="gramEnd"/>
            <w:r>
              <w:rPr>
                <w:sz w:val="20"/>
                <w:szCs w:val="20"/>
              </w:rPr>
              <w:t xml:space="preserve">a) Coordenador(a) de Projeto/Proposta: ____________________________________________, CPF: _________________ denominado </w:t>
            </w:r>
            <w:r>
              <w:rPr>
                <w:b/>
                <w:sz w:val="20"/>
                <w:szCs w:val="20"/>
              </w:rPr>
              <w:t>DOADOR</w:t>
            </w:r>
            <w:r>
              <w:rPr>
                <w:sz w:val="20"/>
                <w:szCs w:val="20"/>
              </w:rPr>
              <w:t xml:space="preserve">, neste ato, declara para os fins de prestação de contas, que os materiais permanentes descritos anteriormente, foram adquiridos com os recursos de Apoio Financeiro para Pesquisa/Grupo de Pesquisa do IFFar, recebida através do Edital PRPPGI </w:t>
            </w:r>
            <w:proofErr w:type="spellStart"/>
            <w:r>
              <w:rPr>
                <w:sz w:val="20"/>
                <w:szCs w:val="20"/>
              </w:rPr>
              <w:t>n°</w:t>
            </w:r>
            <w:proofErr w:type="spellEnd"/>
            <w:r>
              <w:rPr>
                <w:sz w:val="20"/>
                <w:szCs w:val="20"/>
              </w:rPr>
              <w:t xml:space="preserve">_______/202___ e serão doados para o Instituto Federal de Educação, Ciência e Tecnologia Farroupilha/Campus ________________________________ , CNPJ do Campus ___________________, denominado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, neste ato representado pelo(a) Diretor(a) de Pesquisa, Extensão e Produção: ______________________________ CPF: ___________________. A doação ora efetivada tem caráter irrevogável, comprometendo-se 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 a utilizar todos os bens doados exclusivamente em atividades estatutárias. Pelo presente termo de doação, 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 w:rsidR="00765F8F">
        <w:trPr>
          <w:trHeight w:val="540"/>
        </w:trPr>
        <w:tc>
          <w:tcPr>
            <w:tcW w:w="975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</w:t>
            </w:r>
          </w:p>
        </w:tc>
      </w:tr>
      <w:tr w:rsidR="00765F8F">
        <w:trPr>
          <w:trHeight w:val="285"/>
        </w:trPr>
        <w:tc>
          <w:tcPr>
            <w:tcW w:w="9750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Assinaturas</w:t>
            </w:r>
          </w:p>
        </w:tc>
      </w:tr>
      <w:tr w:rsidR="00765F8F">
        <w:trPr>
          <w:trHeight w:val="615"/>
        </w:trPr>
        <w:tc>
          <w:tcPr>
            <w:tcW w:w="44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:rsidR="00765F8F" w:rsidRDefault="00765F8F">
            <w:pPr>
              <w:spacing w:line="240" w:lineRule="auto"/>
              <w:jc w:val="both"/>
              <w:rPr>
                <w:sz w:val="20"/>
                <w:szCs w:val="20"/>
              </w:rPr>
            </w:pPr>
          </w:p>
          <w:p w:rsidR="00765F8F" w:rsidRDefault="00765F8F">
            <w:pPr>
              <w:spacing w:line="240" w:lineRule="auto"/>
              <w:jc w:val="both"/>
              <w:rPr>
                <w:sz w:val="20"/>
                <w:szCs w:val="20"/>
              </w:rPr>
            </w:pPr>
          </w:p>
          <w:p w:rsidR="00765F8F" w:rsidRDefault="00765F8F">
            <w:pPr>
              <w:spacing w:line="240" w:lineRule="auto"/>
              <w:jc w:val="both"/>
              <w:rPr>
                <w:sz w:val="20"/>
                <w:szCs w:val="20"/>
              </w:rPr>
            </w:pPr>
          </w:p>
          <w:p w:rsidR="00765F8F" w:rsidRDefault="00765F8F">
            <w:pPr>
              <w:spacing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534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65F8F">
        <w:trPr>
          <w:trHeight w:val="285"/>
        </w:trPr>
        <w:tc>
          <w:tcPr>
            <w:tcW w:w="44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Coordenador(</w:t>
            </w:r>
            <w:proofErr w:type="gramEnd"/>
            <w:r>
              <w:rPr>
                <w:sz w:val="20"/>
                <w:szCs w:val="20"/>
              </w:rPr>
              <w:t>a) do Projeto</w:t>
            </w:r>
          </w:p>
        </w:tc>
        <w:tc>
          <w:tcPr>
            <w:tcW w:w="534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765F8F" w:rsidRDefault="00BC15C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Diretor(</w:t>
            </w:r>
            <w:proofErr w:type="gramEnd"/>
            <w:r>
              <w:rPr>
                <w:sz w:val="20"/>
                <w:szCs w:val="20"/>
              </w:rPr>
              <w:t>a) de Pesquisa, Extensão e Produção</w:t>
            </w:r>
          </w:p>
        </w:tc>
      </w:tr>
    </w:tbl>
    <w:p w:rsidR="00765F8F" w:rsidRDefault="00BC15C5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* Anexar a Nota Fiscal junto ao encaminhar para </w:t>
      </w:r>
      <w:proofErr w:type="gramStart"/>
      <w:r>
        <w:rPr>
          <w:sz w:val="20"/>
          <w:szCs w:val="20"/>
        </w:rPr>
        <w:t>o(</w:t>
      </w:r>
      <w:proofErr w:type="gramEnd"/>
      <w:r>
        <w:rPr>
          <w:sz w:val="20"/>
          <w:szCs w:val="20"/>
        </w:rPr>
        <w:t>a) DPEP.</w:t>
      </w:r>
    </w:p>
    <w:p w:rsidR="00765F8F" w:rsidRDefault="00765F8F">
      <w:pPr>
        <w:spacing w:line="240" w:lineRule="auto"/>
        <w:jc w:val="both"/>
        <w:rPr>
          <w:b/>
        </w:rPr>
      </w:pPr>
    </w:p>
    <w:p w:rsidR="00765F8F" w:rsidRDefault="00BC15C5">
      <w:pPr>
        <w:spacing w:line="240" w:lineRule="auto"/>
        <w:jc w:val="both"/>
        <w:rPr>
          <w:b/>
        </w:rPr>
      </w:pPr>
      <w:r>
        <w:br w:type="page"/>
      </w:r>
    </w:p>
    <w:p w:rsidR="00765F8F" w:rsidRDefault="00765F8F">
      <w:pPr>
        <w:spacing w:line="240" w:lineRule="auto"/>
        <w:jc w:val="both"/>
        <w:rPr>
          <w:b/>
        </w:rPr>
      </w:pPr>
    </w:p>
    <w:p w:rsidR="00765F8F" w:rsidRDefault="00BC15C5">
      <w:pPr>
        <w:spacing w:line="240" w:lineRule="auto"/>
        <w:jc w:val="both"/>
        <w:rPr>
          <w:b/>
        </w:rPr>
      </w:pPr>
      <w:r>
        <w:rPr>
          <w:b/>
        </w:rPr>
        <w:t>5. Parecer da Prestação de Contas – a ser preenchido pela DPEP do campus</w:t>
      </w:r>
    </w:p>
    <w:tbl>
      <w:tblPr>
        <w:tblStyle w:val="afff8"/>
        <w:tblW w:w="9750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135"/>
        <w:gridCol w:w="3030"/>
        <w:gridCol w:w="1740"/>
        <w:gridCol w:w="1845"/>
      </w:tblGrid>
      <w:tr w:rsidR="00765F8F">
        <w:trPr>
          <w:trHeight w:val="283"/>
        </w:trPr>
        <w:tc>
          <w:tcPr>
            <w:tcW w:w="97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PARECER DA PRESTAÇÃO DE CONTAS*</w:t>
            </w:r>
          </w:p>
        </w:tc>
      </w:tr>
      <w:tr w:rsidR="00765F8F">
        <w:trPr>
          <w:trHeight w:val="20"/>
        </w:trPr>
        <w:tc>
          <w:tcPr>
            <w:tcW w:w="9750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Coordenador do Projeto/Proposta:</w:t>
            </w:r>
          </w:p>
        </w:tc>
      </w:tr>
      <w:tr w:rsidR="00765F8F">
        <w:trPr>
          <w:trHeight w:val="20"/>
        </w:trPr>
        <w:tc>
          <w:tcPr>
            <w:tcW w:w="9750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Projeto/Proposta:</w:t>
            </w:r>
          </w:p>
        </w:tc>
      </w:tr>
      <w:tr w:rsidR="00765F8F">
        <w:trPr>
          <w:trHeight w:val="20"/>
        </w:trPr>
        <w:tc>
          <w:tcPr>
            <w:tcW w:w="9750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do Edital:</w:t>
            </w:r>
          </w:p>
        </w:tc>
      </w:tr>
      <w:tr w:rsidR="00765F8F">
        <w:trPr>
          <w:trHeight w:val="283"/>
        </w:trPr>
        <w:tc>
          <w:tcPr>
            <w:tcW w:w="9750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i/>
                <w:sz w:val="20"/>
                <w:szCs w:val="20"/>
              </w:rPr>
              <w:t>Check</w:t>
            </w:r>
            <w:proofErr w:type="spellEnd"/>
            <w:r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  <w:szCs w:val="20"/>
              </w:rPr>
              <w:t>list</w:t>
            </w:r>
            <w:proofErr w:type="spellEnd"/>
            <w:r>
              <w:rPr>
                <w:b/>
                <w:sz w:val="20"/>
                <w:szCs w:val="20"/>
              </w:rPr>
              <w:t xml:space="preserve"> da prestação de contas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 informações estão de acordo com o item ITENS FINANCIÁVEIS do Edital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 recursos financeiros foram utilizados conforme proposta aprovada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Pesquisa de preços – No mínimo 03 (três) para cada item adquirido*</w:t>
            </w:r>
          </w:p>
          <w:p w:rsidR="00765F8F" w:rsidRDefault="00BC15C5">
            <w:pPr>
              <w:spacing w:line="240" w:lineRule="auto"/>
              <w:ind w:left="10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* Conforme Art. 20 da Resolução CONSUP n. 079/20123.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Justificativa para pesquisa de preço inexigível, quando for o caso</w:t>
            </w:r>
            <w:proofErr w:type="gramStart"/>
            <w:r>
              <w:rPr>
                <w:sz w:val="20"/>
                <w:szCs w:val="20"/>
              </w:rPr>
              <w:t>*</w:t>
            </w:r>
            <w:proofErr w:type="gramEnd"/>
          </w:p>
          <w:p w:rsidR="00765F8F" w:rsidRDefault="00BC15C5">
            <w:pPr>
              <w:spacing w:line="240" w:lineRule="auto"/>
              <w:ind w:left="10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* Conforme Art. 20 da Resolução CONSUP n. 079/20123.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Notas Fiscais de todos os produtos adquiridos**</w:t>
            </w:r>
          </w:p>
          <w:p w:rsidR="00765F8F" w:rsidRDefault="00BC15C5">
            <w:pPr>
              <w:spacing w:line="240" w:lineRule="auto"/>
              <w:ind w:left="10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** Conforme Art. 30 da Resolução CONSUP n. 079/20123.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Extrato atualizado do Cartão BB Pesquisa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Declaração de doação das despesas de Capital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6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Comprovante de reposição de valor via GRU, quando </w:t>
            </w:r>
            <w:proofErr w:type="gramStart"/>
            <w:r>
              <w:rPr>
                <w:sz w:val="20"/>
                <w:szCs w:val="20"/>
              </w:rPr>
              <w:t>aplicável</w:t>
            </w:r>
            <w:proofErr w:type="gramEnd"/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SIM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ab/>
              <w:t>)  NÃO</w:t>
            </w:r>
          </w:p>
        </w:tc>
      </w:tr>
      <w:tr w:rsidR="00765F8F">
        <w:trPr>
          <w:trHeight w:val="20"/>
        </w:trPr>
        <w:tc>
          <w:tcPr>
            <w:tcW w:w="31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Parecer </w:t>
            </w:r>
            <w:proofErr w:type="gramStart"/>
            <w:r>
              <w:rPr>
                <w:b/>
                <w:sz w:val="20"/>
                <w:szCs w:val="20"/>
              </w:rPr>
              <w:t>do(</w:t>
            </w:r>
            <w:proofErr w:type="gramEnd"/>
            <w:r>
              <w:rPr>
                <w:b/>
                <w:sz w:val="20"/>
                <w:szCs w:val="20"/>
              </w:rPr>
              <w:t>a) DPEP:</w:t>
            </w:r>
          </w:p>
        </w:tc>
        <w:tc>
          <w:tcPr>
            <w:tcW w:w="303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proofErr w:type="gramStart"/>
            <w:r>
              <w:rPr>
                <w:b/>
                <w:sz w:val="20"/>
                <w:szCs w:val="20"/>
              </w:rPr>
              <w:t xml:space="preserve">( </w:t>
            </w:r>
            <w:proofErr w:type="gramEnd"/>
            <w:r>
              <w:rPr>
                <w:b/>
                <w:sz w:val="20"/>
                <w:szCs w:val="20"/>
              </w:rPr>
              <w:tab/>
              <w:t>)  APROVADO</w:t>
            </w:r>
          </w:p>
        </w:tc>
        <w:tc>
          <w:tcPr>
            <w:tcW w:w="358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</w:t>
            </w:r>
            <w:proofErr w:type="gramStart"/>
            <w:r>
              <w:rPr>
                <w:b/>
                <w:sz w:val="20"/>
                <w:szCs w:val="20"/>
              </w:rPr>
              <w:t xml:space="preserve">( </w:t>
            </w:r>
            <w:proofErr w:type="gramEnd"/>
            <w:r>
              <w:rPr>
                <w:b/>
                <w:sz w:val="20"/>
                <w:szCs w:val="20"/>
              </w:rPr>
              <w:tab/>
              <w:t>)  REPROVADO</w:t>
            </w:r>
          </w:p>
        </w:tc>
      </w:tr>
      <w:tr w:rsidR="00765F8F">
        <w:trPr>
          <w:trHeight w:val="20"/>
        </w:trPr>
        <w:tc>
          <w:tcPr>
            <w:tcW w:w="9750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Justificativa/Comentários DPEP (quando necessário):</w:t>
            </w:r>
          </w:p>
          <w:p w:rsidR="00765F8F" w:rsidRDefault="00765F8F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</w:p>
          <w:p w:rsidR="00765F8F" w:rsidRDefault="00765F8F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</w:p>
          <w:p w:rsidR="00765F8F" w:rsidRDefault="00765F8F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</w:p>
        </w:tc>
      </w:tr>
      <w:tr w:rsidR="00765F8F">
        <w:trPr>
          <w:trHeight w:val="20"/>
        </w:trPr>
        <w:tc>
          <w:tcPr>
            <w:tcW w:w="31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Data:</w:t>
            </w:r>
          </w:p>
        </w:tc>
        <w:tc>
          <w:tcPr>
            <w:tcW w:w="6615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BC15C5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Assinatura DPEP:</w:t>
            </w:r>
          </w:p>
          <w:p w:rsidR="00765F8F" w:rsidRDefault="00765F8F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</w:p>
          <w:p w:rsidR="00765F8F" w:rsidRDefault="00765F8F">
            <w:pPr>
              <w:spacing w:line="240" w:lineRule="auto"/>
              <w:ind w:left="10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1211F8" w:rsidRDefault="001211F8" w:rsidP="00044645">
      <w:pPr>
        <w:rPr>
          <w:b/>
        </w:rPr>
      </w:pPr>
      <w:bookmarkStart w:id="0" w:name="_GoBack"/>
      <w:bookmarkEnd w:id="0"/>
    </w:p>
    <w:sectPr w:rsidR="001211F8">
      <w:headerReference w:type="default" r:id="rId9"/>
      <w:footerReference w:type="default" r:id="rId10"/>
      <w:pgSz w:w="11909" w:h="16834"/>
      <w:pgMar w:top="1418" w:right="1418" w:bottom="1105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BA7" w:rsidRDefault="00800BA7">
      <w:pPr>
        <w:spacing w:line="240" w:lineRule="auto"/>
      </w:pPr>
      <w:r>
        <w:separator/>
      </w:r>
    </w:p>
  </w:endnote>
  <w:endnote w:type="continuationSeparator" w:id="0">
    <w:p w:rsidR="00800BA7" w:rsidRDefault="00800B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749" w:rsidRDefault="00C54749" w:rsidP="00C54749">
    <w:pPr>
      <w:pStyle w:val="Rodap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BA7" w:rsidRDefault="00800BA7">
      <w:pPr>
        <w:spacing w:line="240" w:lineRule="auto"/>
      </w:pPr>
      <w:r>
        <w:separator/>
      </w:r>
    </w:p>
  </w:footnote>
  <w:footnote w:type="continuationSeparator" w:id="0">
    <w:p w:rsidR="00800BA7" w:rsidRDefault="00800BA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F8F" w:rsidRDefault="00BC15C5">
    <w:pPr>
      <w:rPr>
        <w:b/>
        <w:sz w:val="24"/>
        <w:szCs w:val="24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5048AB3E" wp14:editId="0EDE4B9C">
          <wp:simplePos x="0" y="0"/>
          <wp:positionH relativeFrom="column">
            <wp:posOffset>2560798</wp:posOffset>
          </wp:positionH>
          <wp:positionV relativeFrom="paragraph">
            <wp:posOffset>-142871</wp:posOffset>
          </wp:positionV>
          <wp:extent cx="604838" cy="614438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65F8F" w:rsidRDefault="00765F8F">
    <w:pPr>
      <w:jc w:val="center"/>
      <w:rPr>
        <w:b/>
        <w:sz w:val="24"/>
        <w:szCs w:val="24"/>
      </w:rPr>
    </w:pPr>
  </w:p>
  <w:p w:rsidR="00765F8F" w:rsidRDefault="00765F8F">
    <w:pPr>
      <w:jc w:val="center"/>
      <w:rPr>
        <w:b/>
        <w:sz w:val="20"/>
        <w:szCs w:val="20"/>
      </w:rPr>
    </w:pPr>
  </w:p>
  <w:p w:rsidR="00765F8F" w:rsidRDefault="00BC15C5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65F8F" w:rsidRDefault="00BC15C5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65F8F" w:rsidRDefault="00BC15C5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FARROUPILHA - REITORIA</w:t>
    </w:r>
  </w:p>
  <w:p w:rsidR="00765F8F" w:rsidRDefault="00BC15C5">
    <w:pPr>
      <w:jc w:val="center"/>
      <w:rPr>
        <w:sz w:val="16"/>
        <w:szCs w:val="16"/>
      </w:rPr>
    </w:pPr>
    <w:r>
      <w:rPr>
        <w:sz w:val="16"/>
        <w:szCs w:val="16"/>
      </w:rPr>
      <w:t xml:space="preserve">Alameda Santiago do </w:t>
    </w:r>
    <w:proofErr w:type="gramStart"/>
    <w:r>
      <w:rPr>
        <w:sz w:val="16"/>
        <w:szCs w:val="16"/>
      </w:rPr>
      <w:t>Chile,</w:t>
    </w:r>
    <w:proofErr w:type="gramEnd"/>
    <w:r>
      <w:rPr>
        <w:sz w:val="16"/>
        <w:szCs w:val="16"/>
      </w:rPr>
      <w:t>195, Nossa Senhora das Dores, CEP 97050-685, Santa Maria, RS</w:t>
    </w:r>
  </w:p>
  <w:p w:rsidR="00765F8F" w:rsidRDefault="00BC15C5">
    <w:pPr>
      <w:jc w:val="center"/>
      <w:rPr>
        <w:sz w:val="16"/>
        <w:szCs w:val="16"/>
      </w:rPr>
    </w:pPr>
    <w:r>
      <w:rPr>
        <w:sz w:val="16"/>
        <w:szCs w:val="16"/>
      </w:rPr>
      <w:t>Fone/Fax: (55) 3218 9850 / E-mail: prppgi@iffarroupilha.edu.br</w:t>
    </w:r>
  </w:p>
  <w:p w:rsidR="00765F8F" w:rsidRDefault="00800BA7">
    <w:pPr>
      <w:ind w:right="-294"/>
      <w:jc w:val="center"/>
    </w:pPr>
    <w: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1319B"/>
    <w:multiLevelType w:val="multilevel"/>
    <w:tmpl w:val="A2C615B8"/>
    <w:lvl w:ilvl="0">
      <w:start w:val="1"/>
      <w:numFmt w:val="decimal"/>
      <w:lvlText w:val="%1."/>
      <w:lvlJc w:val="left"/>
      <w:pPr>
        <w:ind w:left="425" w:hanging="425"/>
      </w:pPr>
      <w:rPr>
        <w:b/>
        <w:u w:val="none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ascii="Arial" w:eastAsia="Arial" w:hAnsi="Arial" w:cs="Arial"/>
        <w:b w:val="0"/>
        <w:u w:val="none"/>
      </w:rPr>
    </w:lvl>
    <w:lvl w:ilvl="2">
      <w:start w:val="1"/>
      <w:numFmt w:val="decimal"/>
      <w:lvlText w:val="%1.%2.%3."/>
      <w:lvlJc w:val="left"/>
      <w:pPr>
        <w:ind w:left="1418" w:hanging="794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>
    <w:nsid w:val="297E040E"/>
    <w:multiLevelType w:val="multilevel"/>
    <w:tmpl w:val="748ED38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487B6299"/>
    <w:multiLevelType w:val="multilevel"/>
    <w:tmpl w:val="A6D4B7C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59E57229"/>
    <w:multiLevelType w:val="multilevel"/>
    <w:tmpl w:val="D4B4AC60"/>
    <w:lvl w:ilvl="0">
      <w:start w:val="1"/>
      <w:numFmt w:val="decimal"/>
      <w:lvlText w:val="%1)"/>
      <w:lvlJc w:val="left"/>
      <w:pPr>
        <w:ind w:left="358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78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798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518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38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58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4678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398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18" w:hanging="18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65F8F"/>
    <w:rsid w:val="00044645"/>
    <w:rsid w:val="001211F8"/>
    <w:rsid w:val="00604E2A"/>
    <w:rsid w:val="00765F8F"/>
    <w:rsid w:val="00800BA7"/>
    <w:rsid w:val="0087085B"/>
    <w:rsid w:val="00B12A33"/>
    <w:rsid w:val="00BC15C5"/>
    <w:rsid w:val="00C54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25UWgYuCbekVPc60Aj86FzdY9w==">CgMxLjAaHwoBMBIaChgICVIUChJ0YWJsZS5xMjE4aWI4Ym5ncGEaHwoBMRIaChgICVIUChJ0YWJsZS42bWhodG9yb2RoZzIaHwoBMhIaChgICVIUChJ0YWJsZS5vYXl3MXc4aG8xancaHwoBMxIaChgICVIUChJ0YWJsZS5zMDExZGhpZWtmY28yCGguZ2pkZ3hzOABqTAoUc3VnZ2VzdC5ieGIyZDM4MXRncXISNERpcmV0b3JpYSBkZSBQZXNxdWlzYSwgUMOzcy1HcmFkdWHDp8OjbyBlIElub3Zhw6fDo29qTAoUc3VnZ2VzdC5kMWlheGltYndnZ28SNERpcmV0b3JpYSBkZSBQZXNxdWlzYSwgUMOzcy1HcmFkdWHDp8OjbyBlIElub3Zhw6fDo29yITFhNnl6QTFZTkRMTFNHSTVVd01Id0xIdGZaR3dVanV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640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 IFFar</cp:lastModifiedBy>
  <cp:revision>4</cp:revision>
  <dcterms:created xsi:type="dcterms:W3CDTF">2024-11-06T18:08:00Z</dcterms:created>
  <dcterms:modified xsi:type="dcterms:W3CDTF">2024-11-06T18:12:00Z</dcterms:modified>
</cp:coreProperties>
</file>