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line="240" w:lineRule="auto"/>
        <w:ind w:left="142" w:firstLine="0"/>
        <w:rPr>
          <w:sz w:val="20"/>
          <w:szCs w:val="20"/>
        </w:rPr>
      </w:pPr>
      <w:r w:rsidDel="00000000" w:rsidR="00000000" w:rsidRPr="00000000">
        <w:rPr/>
        <mc:AlternateContent>
          <mc:Choice Requires="wpg">
            <w:drawing>
              <wp:inline distB="0" distT="0" distL="114300" distR="114300">
                <wp:extent cx="6034088" cy="600075"/>
                <wp:effectExtent b="0" l="0" r="0" 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225277" y="3471390"/>
                          <a:ext cx="6241447" cy="617220"/>
                        </a:xfrm>
                        <a:custGeom>
                          <a:rect b="b" l="l" r="r" t="t"/>
                          <a:pathLst>
                            <a:path extrusionOk="0" h="617220" w="6484620">
                              <a:moveTo>
                                <a:pt x="0" y="0"/>
                              </a:moveTo>
                              <a:lnTo>
                                <a:pt x="0" y="617220"/>
                              </a:lnTo>
                              <a:lnTo>
                                <a:pt x="6484620" y="617220"/>
                              </a:lnTo>
                              <a:lnTo>
                                <a:pt x="648462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2D59B"/>
                        </a:solidFill>
                        <a:ln cap="flat" cmpd="sng" w="1205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74.0000820159912"/>
                              <w:ind w:left="-567.0000076293945" w:right="285" w:firstLine="-2977.0001220703125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9"/>
                                <w:sz w:val="24"/>
                                <w:vertAlign w:val="baseline"/>
                              </w:rPr>
                              <w:t xml:space="preserve">                                     ANEXO III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-567.0000076293945" w:right="285" w:firstLine="-2977.0001220703125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9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9"/>
                                <w:sz w:val="24"/>
                                <w:vertAlign w:val="baseline"/>
                              </w:rPr>
                              <w:t xml:space="preserve">                                         QUADRO DE COMPOSIÇÃO DO GRUPO FAMILIAR</w:t>
                            </w:r>
                          </w:p>
                        </w:txbxContent>
                      </wps:txbx>
                      <wps:bodyPr anchorCtr="0" anchor="t" bIns="38100" lIns="88900" spcFirstLastPara="1" rIns="88900" wrap="square" tIns="3810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drawing>
              <wp:inline distB="0" distT="0" distL="114300" distR="114300">
                <wp:extent cx="6034088" cy="600075"/>
                <wp:effectExtent b="0" l="0" r="0" t="0"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34088" cy="600075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before="5" w:line="240" w:lineRule="auto"/>
        <w:rPr>
          <w:sz w:val="21"/>
          <w:szCs w:val="2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35.0" w:type="dxa"/>
        <w:jc w:val="left"/>
        <w:tblInd w:w="-725.0" w:type="dxa"/>
        <w:tblLayout w:type="fixed"/>
        <w:tblLook w:val="0000"/>
      </w:tblPr>
      <w:tblGrid>
        <w:gridCol w:w="3705"/>
        <w:gridCol w:w="1635"/>
        <w:gridCol w:w="930"/>
        <w:gridCol w:w="1260"/>
        <w:gridCol w:w="1335"/>
        <w:gridCol w:w="1770"/>
        <w:tblGridChange w:id="0">
          <w:tblGrid>
            <w:gridCol w:w="3705"/>
            <w:gridCol w:w="1635"/>
            <w:gridCol w:w="930"/>
            <w:gridCol w:w="1260"/>
            <w:gridCol w:w="1335"/>
            <w:gridCol w:w="1770"/>
          </w:tblGrid>
        </w:tblGridChange>
      </w:tblGrid>
      <w:tr>
        <w:trPr>
          <w:cantSplit w:val="0"/>
          <w:trHeight w:val="688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</w:tcPr>
          <w:p w:rsidR="00000000" w:rsidDel="00000000" w:rsidP="00000000" w:rsidRDefault="00000000" w:rsidRPr="00000000" w14:paraId="00000003">
            <w:pPr>
              <w:widowControl w:val="0"/>
              <w:spacing w:before="6" w:line="240" w:lineRule="auto"/>
              <w:rPr>
                <w:sz w:val="19"/>
                <w:szCs w:val="19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Nome (primeiro nome)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</w:tcPr>
          <w:p w:rsidR="00000000" w:rsidDel="00000000" w:rsidP="00000000" w:rsidRDefault="00000000" w:rsidRPr="00000000" w14:paraId="00000005">
            <w:pPr>
              <w:widowControl w:val="0"/>
              <w:spacing w:line="223" w:lineRule="auto"/>
              <w:ind w:left="142" w:right="132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Parentesco</w:t>
            </w:r>
          </w:p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ind w:left="229" w:right="220" w:firstLine="3.000000000000007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 candidato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</w:tcPr>
          <w:p w:rsidR="00000000" w:rsidDel="00000000" w:rsidP="00000000" w:rsidRDefault="00000000" w:rsidRPr="00000000" w14:paraId="00000007">
            <w:pPr>
              <w:widowControl w:val="0"/>
              <w:spacing w:before="6" w:line="240" w:lineRule="auto"/>
              <w:rPr>
                <w:sz w:val="19"/>
                <w:szCs w:val="19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ind w:left="171" w:firstLine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Idade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</w:tcPr>
          <w:p w:rsidR="00000000" w:rsidDel="00000000" w:rsidP="00000000" w:rsidRDefault="00000000" w:rsidRPr="00000000" w14:paraId="00000009">
            <w:pPr>
              <w:widowControl w:val="0"/>
              <w:spacing w:before="109" w:line="240" w:lineRule="auto"/>
              <w:ind w:left="293" w:right="151" w:hanging="12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Estado Civil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</w:tcPr>
          <w:p w:rsidR="00000000" w:rsidDel="00000000" w:rsidP="00000000" w:rsidRDefault="00000000" w:rsidRPr="00000000" w14:paraId="0000000A">
            <w:pPr>
              <w:widowControl w:val="0"/>
              <w:spacing w:line="223" w:lineRule="auto"/>
              <w:ind w:left="0" w:right="-60.59055118110223" w:hanging="45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Exerce</w:t>
            </w:r>
          </w:p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ind w:left="0" w:right="-60.59055118110223" w:hanging="45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atividade remunerada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ind w:right="307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Renda Bruta Mensal</w:t>
            </w:r>
          </w:p>
        </w:tc>
      </w:tr>
      <w:tr>
        <w:trPr>
          <w:cantSplit w:val="0"/>
          <w:trHeight w:val="553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0D">
            <w:pPr>
              <w:widowControl w:val="0"/>
              <w:spacing w:line="274" w:lineRule="auto"/>
              <w:ind w:left="119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1">
            <w:pPr>
              <w:widowControl w:val="0"/>
              <w:spacing w:before="11" w:line="240" w:lineRule="auto"/>
              <w:rPr>
                <w:sz w:val="19"/>
                <w:szCs w:val="19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Sim</w:t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5">
            <w:pPr>
              <w:widowControl w:val="0"/>
              <w:spacing w:line="271" w:lineRule="auto"/>
              <w:ind w:left="119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9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Sim </w:t>
            </w:r>
          </w:p>
          <w:p w:rsidR="00000000" w:rsidDel="00000000" w:rsidP="00000000" w:rsidRDefault="00000000" w:rsidRPr="00000000" w14:paraId="0000001A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C">
            <w:pPr>
              <w:widowControl w:val="0"/>
              <w:spacing w:line="271" w:lineRule="auto"/>
              <w:ind w:left="119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E">
            <w:pPr>
              <w:widowControl w:val="0"/>
              <w:spacing w:line="271" w:lineRule="auto"/>
              <w:ind w:left="119" w:firstLine="0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1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Sim</w:t>
            </w:r>
          </w:p>
          <w:p w:rsidR="00000000" w:rsidDel="00000000" w:rsidP="00000000" w:rsidRDefault="00000000" w:rsidRPr="00000000" w14:paraId="00000022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4">
            <w:pPr>
              <w:widowControl w:val="0"/>
              <w:spacing w:line="271" w:lineRule="auto"/>
              <w:ind w:left="119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Sim</w:t>
            </w:r>
          </w:p>
          <w:p w:rsidR="00000000" w:rsidDel="00000000" w:rsidP="00000000" w:rsidRDefault="00000000" w:rsidRPr="00000000" w14:paraId="00000029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3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line="274" w:lineRule="auto"/>
              <w:ind w:left="119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F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Sim</w:t>
            </w:r>
          </w:p>
          <w:p w:rsidR="00000000" w:rsidDel="00000000" w:rsidP="00000000" w:rsidRDefault="00000000" w:rsidRPr="00000000" w14:paraId="00000030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2">
            <w:pPr>
              <w:widowControl w:val="0"/>
              <w:spacing w:line="271" w:lineRule="auto"/>
              <w:ind w:left="119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6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6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Sim</w:t>
            </w:r>
          </w:p>
          <w:p w:rsidR="00000000" w:rsidDel="00000000" w:rsidP="00000000" w:rsidRDefault="00000000" w:rsidRPr="00000000" w14:paraId="00000037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9">
            <w:pPr>
              <w:widowControl w:val="0"/>
              <w:spacing w:line="271" w:lineRule="auto"/>
              <w:ind w:left="119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D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Sim</w:t>
            </w:r>
          </w:p>
          <w:p w:rsidR="00000000" w:rsidDel="00000000" w:rsidP="00000000" w:rsidRDefault="00000000" w:rsidRPr="00000000" w14:paraId="0000003E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0">
            <w:pPr>
              <w:widowControl w:val="0"/>
              <w:spacing w:line="271" w:lineRule="auto"/>
              <w:ind w:left="119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8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4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Sim </w:t>
            </w:r>
          </w:p>
          <w:p w:rsidR="00000000" w:rsidDel="00000000" w:rsidP="00000000" w:rsidRDefault="00000000" w:rsidRPr="00000000" w14:paraId="00000045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3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7">
            <w:pPr>
              <w:widowControl w:val="0"/>
              <w:spacing w:line="274" w:lineRule="auto"/>
              <w:ind w:left="119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9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B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Sim</w:t>
            </w:r>
          </w:p>
          <w:p w:rsidR="00000000" w:rsidDel="00000000" w:rsidP="00000000" w:rsidRDefault="00000000" w:rsidRPr="00000000" w14:paraId="0000004C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E">
            <w:pPr>
              <w:widowControl w:val="0"/>
              <w:spacing w:line="271" w:lineRule="auto"/>
              <w:ind w:left="119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10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2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Sim</w:t>
            </w:r>
          </w:p>
          <w:p w:rsidR="00000000" w:rsidDel="00000000" w:rsidP="00000000" w:rsidRDefault="00000000" w:rsidRPr="00000000" w14:paraId="00000053">
            <w:pPr>
              <w:widowControl w:val="0"/>
              <w:spacing w:line="228" w:lineRule="auto"/>
              <w:ind w:left="97" w:right="1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) Não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5">
      <w:pPr>
        <w:widowControl w:val="0"/>
        <w:spacing w:before="92" w:line="240" w:lineRule="auto"/>
        <w:ind w:left="0" w:firstLine="0"/>
        <w:rPr>
          <w:sz w:val="15"/>
          <w:szCs w:val="1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widowControl w:val="0"/>
        <w:spacing w:before="92" w:line="240" w:lineRule="auto"/>
        <w:ind w:left="0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Declaro, sob as penas da Lei (Art. 299 do Código Penal), que as informações contidas neste formulário correspondem à verdade.</w:t>
      </w:r>
    </w:p>
    <w:p w:rsidR="00000000" w:rsidDel="00000000" w:rsidP="00000000" w:rsidRDefault="00000000" w:rsidRPr="00000000" w14:paraId="00000057">
      <w:pPr>
        <w:widowControl w:val="0"/>
        <w:spacing w:line="240" w:lineRule="auto"/>
        <w:rPr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widowControl w:val="0"/>
        <w:tabs>
          <w:tab w:val="left" w:leader="none" w:pos="6311"/>
          <w:tab w:val="left" w:leader="none" w:pos="7038"/>
          <w:tab w:val="left" w:leader="none" w:pos="8505"/>
          <w:tab w:val="left" w:leader="none" w:pos="9518"/>
        </w:tabs>
        <w:spacing w:before="92" w:line="240" w:lineRule="auto"/>
        <w:ind w:left="3909" w:firstLine="0"/>
        <w:rPr>
          <w:sz w:val="20"/>
          <w:szCs w:val="20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 202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_</w:t>
      </w:r>
      <w:r w:rsidDel="00000000" w:rsidR="00000000" w:rsidRPr="00000000">
        <w:rPr>
          <w:sz w:val="24"/>
          <w:szCs w:val="24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do/a estudante</w:t>
      </w:r>
    </w:p>
    <w:p w:rsidR="00000000" w:rsidDel="00000000" w:rsidP="00000000" w:rsidRDefault="00000000" w:rsidRPr="00000000" w14:paraId="0000005C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</w:t>
      </w:r>
    </w:p>
    <w:p w:rsidR="00000000" w:rsidDel="00000000" w:rsidP="00000000" w:rsidRDefault="00000000" w:rsidRPr="00000000" w14:paraId="0000005D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widowControl w:val="0"/>
        <w:spacing w:before="92" w:line="240" w:lineRule="auto"/>
        <w:ind w:left="5669.291338582678" w:right="-40.8661417322827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do/a responsável</w:t>
      </w:r>
    </w:p>
    <w:p w:rsidR="00000000" w:rsidDel="00000000" w:rsidP="00000000" w:rsidRDefault="00000000" w:rsidRPr="00000000" w14:paraId="0000005F">
      <w:pPr>
        <w:widowControl w:val="0"/>
        <w:spacing w:line="240" w:lineRule="auto"/>
        <w:ind w:left="5378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(para estudantes menores de 18 anos)</w:t>
      </w:r>
    </w:p>
    <w:p w:rsidR="00000000" w:rsidDel="00000000" w:rsidP="00000000" w:rsidRDefault="00000000" w:rsidRPr="00000000" w14:paraId="00000060">
      <w:pPr>
        <w:widowControl w:val="0"/>
        <w:spacing w:before="92" w:line="240" w:lineRule="auto"/>
        <w:ind w:left="6166" w:firstLine="0"/>
        <w:rPr/>
      </w:pPr>
      <w:r w:rsidDel="00000000" w:rsidR="00000000" w:rsidRPr="00000000">
        <w:rPr>
          <w:sz w:val="24"/>
          <w:szCs w:val="24"/>
          <w:rtl w:val="0"/>
        </w:rPr>
        <w:t xml:space="preserve">____________________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40" w:top="1440" w:left="1440" w:right="1440" w:header="708.6614173228347" w:footer="708.661417322834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6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sz w:val="14"/>
        <w:szCs w:val="14"/>
      </w:rPr>
    </w:pPr>
    <w:r w:rsidDel="00000000" w:rsidR="00000000" w:rsidRPr="00000000">
      <w:rPr>
        <w:b w:val="1"/>
        <w:sz w:val="14"/>
        <w:szCs w:val="14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67">
    <w:pPr>
      <w:spacing w:line="240" w:lineRule="auto"/>
      <w:jc w:val="center"/>
      <w:rPr>
        <w:color w:val="ff0000"/>
        <w:sz w:val="12"/>
        <w:szCs w:val="12"/>
      </w:rPr>
    </w:pPr>
    <w:r w:rsidDel="00000000" w:rsidR="00000000" w:rsidRPr="00000000">
      <w:rPr>
        <w:color w:val="ff0000"/>
        <w:sz w:val="12"/>
        <w:szCs w:val="12"/>
        <w:rtl w:val="0"/>
      </w:rPr>
      <w:t xml:space="preserve">Rua XXX, 195 – Bairro XXXX– CEPXXXX – Cidade/RS</w:t>
    </w:r>
  </w:p>
  <w:p w:rsidR="00000000" w:rsidDel="00000000" w:rsidP="00000000" w:rsidRDefault="00000000" w:rsidRPr="00000000" w14:paraId="00000068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color w:val="ff0000"/>
        <w:sz w:val="14"/>
        <w:szCs w:val="14"/>
      </w:rPr>
    </w:pPr>
    <w:r w:rsidDel="00000000" w:rsidR="00000000" w:rsidRPr="00000000">
      <w:rPr>
        <w:color w:val="ff0000"/>
        <w:sz w:val="12"/>
        <w:szCs w:val="12"/>
        <w:rtl w:val="0"/>
      </w:rPr>
      <w:t xml:space="preserve">Fone/Fax: (55 )XXXX/ E-mail: xxxx@iffarrroupilha.edu.br</w:t>
    </w:r>
    <w:r w:rsidDel="00000000" w:rsidR="00000000" w:rsidRPr="00000000">
      <w:rPr>
        <w:b w:val="1"/>
        <w:color w:val="ff0000"/>
        <w:sz w:val="14"/>
        <w:szCs w:val="14"/>
        <w:rtl w:val="0"/>
      </w:rPr>
      <w:t xml:space="preserve"> </w:t>
    </w:r>
  </w:p>
  <w:p w:rsidR="00000000" w:rsidDel="00000000" w:rsidP="00000000" w:rsidRDefault="00000000" w:rsidRPr="00000000" w14:paraId="00000069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1">
    <w:pPr>
      <w:tabs>
        <w:tab w:val="left" w:leader="none" w:pos="1340"/>
        <w:tab w:val="center" w:leader="none" w:pos="4933"/>
      </w:tabs>
      <w:spacing w:line="240" w:lineRule="auto"/>
      <w:jc w:val="center"/>
      <w:rPr/>
    </w:pPr>
    <w:r w:rsidDel="00000000" w:rsidR="00000000" w:rsidRPr="00000000">
      <w:rPr/>
      <w:drawing>
        <wp:inline distB="0" distT="0" distL="0" distR="0">
          <wp:extent cx="676275" cy="67627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2">
    <w:pPr>
      <w:widowControl w:val="0"/>
      <w:spacing w:lin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63">
    <w:pPr>
      <w:widowControl w:val="0"/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64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color w:val="ff0000"/>
        <w:sz w:val="16"/>
        <w:szCs w:val="16"/>
        <w:highlight w:val="yellow"/>
      </w:rPr>
    </w:pPr>
    <w:r w:rsidDel="00000000" w:rsidR="00000000" w:rsidRPr="00000000">
      <w:rPr>
        <w:b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color w:val="ff0000"/>
        <w:sz w:val="16"/>
        <w:szCs w:val="16"/>
        <w:rtl w:val="0"/>
      </w:rPr>
      <w:t xml:space="preserve">xxxxxx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5">
    <w:pPr>
      <w:tabs>
        <w:tab w:val="left" w:leader="none" w:pos="1340"/>
        <w:tab w:val="center" w:leader="none" w:pos="4933"/>
      </w:tabs>
      <w:spacing w:line="240" w:lineRule="auto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