
<file path=[Content_Types].xml><?xml version="1.0" encoding="utf-8"?>
<Types xmlns="http://schemas.openxmlformats.org/package/2006/content-types">
  <Default ContentType="application/xml" Extension="xml"/>
  <Default ContentType="application/x-font-ttf" Extension="ttf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keepNext w:val="0"/>
        <w:keepLines w:val="0"/>
        <w:pageBreakBefore w:val="1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0" w:right="0" w:firstLine="0"/>
        <w:jc w:val="center"/>
        <w:rPr>
          <w:rFonts w:ascii="Liberation Serif" w:cs="Liberation Serif" w:eastAsia="Liberation Serif" w:hAnsi="Liberation Serif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ANEXO III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0" w:right="0" w:firstLine="0"/>
        <w:jc w:val="center"/>
        <w:rPr>
          <w:rFonts w:ascii="Liberation Serif" w:cs="Liberation Serif" w:eastAsia="Liberation Serif" w:hAnsi="Liberation Serif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PROCESSO Nº </w:t>
      </w:r>
      <w:r w:rsidDel="00000000" w:rsidR="00000000" w:rsidRPr="00000000">
        <w:rPr>
          <w:rFonts w:ascii="Times New Roman" w:cs="Times New Roman" w:eastAsia="Times New Roman" w:hAnsi="Times New Roman"/>
          <w:b w:val="1"/>
          <w:rtl w:val="0"/>
        </w:rPr>
        <w:t xml:space="preserve">23873.002385/2025-32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0" w:right="0" w:firstLine="0"/>
        <w:jc w:val="center"/>
        <w:rPr>
          <w:rFonts w:ascii="Liberation Serif" w:cs="Liberation Serif" w:eastAsia="Liberation Serif" w:hAnsi="Liberation Serif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CHAMADA PUBLICA Nº 01/202</w:t>
      </w:r>
      <w:r w:rsidDel="00000000" w:rsidR="00000000" w:rsidRPr="00000000">
        <w:rPr>
          <w:rFonts w:ascii="Times New Roman" w:cs="Times New Roman" w:eastAsia="Times New Roman" w:hAnsi="Times New Roman"/>
          <w:b w:val="1"/>
          <w:rtl w:val="0"/>
        </w:rPr>
        <w:t xml:space="preserve">5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0" w:right="0" w:firstLine="0"/>
        <w:jc w:val="center"/>
        <w:rPr>
          <w:rFonts w:ascii="Liberation Serif" w:cs="Liberation Serif" w:eastAsia="Liberation Serif" w:hAnsi="Liberation Serif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PROJETO DE VENDA</w:t>
        <w:br w:type="textWrapping"/>
        <w:t xml:space="preserve">PARA OS FORNECEDORES INDIVIDUAIS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br w:type="textWrapping"/>
      </w:r>
      <w:r w:rsidDel="00000000" w:rsidR="00000000" w:rsidRPr="00000000">
        <w:rPr>
          <w:rtl w:val="0"/>
        </w:rPr>
      </w:r>
    </w:p>
    <w:tbl>
      <w:tblPr>
        <w:tblStyle w:val="Table1"/>
        <w:tblW w:w="10275.0" w:type="dxa"/>
        <w:jc w:val="center"/>
        <w:tblLayout w:type="fixed"/>
        <w:tblLook w:val="0000"/>
      </w:tblPr>
      <w:tblGrid>
        <w:gridCol w:w="1471"/>
        <w:gridCol w:w="1318"/>
        <w:gridCol w:w="1488"/>
        <w:gridCol w:w="1489"/>
        <w:gridCol w:w="1477"/>
        <w:gridCol w:w="734"/>
        <w:gridCol w:w="2298"/>
        <w:tblGridChange w:id="0">
          <w:tblGrid>
            <w:gridCol w:w="1471"/>
            <w:gridCol w:w="1318"/>
            <w:gridCol w:w="1488"/>
            <w:gridCol w:w="1489"/>
            <w:gridCol w:w="1477"/>
            <w:gridCol w:w="734"/>
            <w:gridCol w:w="2298"/>
          </w:tblGrid>
        </w:tblGridChange>
      </w:tblGrid>
      <w:tr>
        <w:trPr>
          <w:cantSplit w:val="0"/>
          <w:tblHeader w:val="0"/>
        </w:trPr>
        <w:tc>
          <w:tcPr>
            <w:gridSpan w:val="7"/>
            <w:tcBorders>
              <w:top w:color="00000a" w:space="0" w:sz="18" w:val="single"/>
              <w:left w:color="00000a" w:space="0" w:sz="18" w:val="single"/>
              <w:bottom w:color="00000a" w:space="0" w:sz="18" w:val="single"/>
              <w:right w:color="00000a" w:space="0" w:sz="18" w:val="single"/>
            </w:tcBorders>
            <w:shd w:fill="6999ca" w:val="clear"/>
            <w:tcMar>
              <w:top w:w="60.0" w:type="dxa"/>
              <w:left w:w="22.0" w:type="dxa"/>
              <w:bottom w:w="60.0" w:type="dxa"/>
              <w:right w:w="22.0" w:type="dxa"/>
            </w:tcMar>
            <w:vAlign w:val="center"/>
          </w:tcPr>
          <w:p w:rsidR="00000000" w:rsidDel="00000000" w:rsidP="00000000" w:rsidRDefault="00000000" w:rsidRPr="00000000" w14:paraId="0000000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both"/>
              <w:rPr>
                <w:rFonts w:ascii="Liberation Serif" w:cs="Liberation Serif" w:eastAsia="Liberation Serif" w:hAnsi="Liberation Serif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ffffff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PROJETO DE VENDA DE GÊNEROS ALIMENTÍCIOS DA AGRICULTURA FAMILIAR PARA ALIMENTAÇÃO ESCOLAR/PNAE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gridSpan w:val="7"/>
            <w:tcBorders>
              <w:top w:color="00000a" w:space="0" w:sz="18" w:val="single"/>
              <w:left w:color="00000a" w:space="0" w:sz="18" w:val="single"/>
              <w:bottom w:color="00000a" w:space="0" w:sz="18" w:val="single"/>
              <w:right w:color="00000a" w:space="0" w:sz="18" w:val="single"/>
            </w:tcBorders>
            <w:shd w:fill="6999ca" w:val="clear"/>
            <w:tcMar>
              <w:top w:w="60.0" w:type="dxa"/>
              <w:left w:w="22.0" w:type="dxa"/>
              <w:bottom w:w="60.0" w:type="dxa"/>
              <w:right w:w="22.0" w:type="dxa"/>
            </w:tcMar>
            <w:vAlign w:val="center"/>
          </w:tcPr>
          <w:p w:rsidR="00000000" w:rsidDel="00000000" w:rsidP="00000000" w:rsidRDefault="00000000" w:rsidRPr="00000000" w14:paraId="0000000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both"/>
              <w:rPr>
                <w:rFonts w:ascii="Liberation Serif" w:cs="Liberation Serif" w:eastAsia="Liberation Serif" w:hAnsi="Liberation Serif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ffffff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IDENTIFICAÇÃO DA PROPOSTA DE ATENDIMENTO AO EDITAL/CHAMADA PÚBLICA Nº 01/2018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gridSpan w:val="7"/>
            <w:tcBorders>
              <w:top w:color="00000a" w:space="0" w:sz="18" w:val="single"/>
              <w:left w:color="00000a" w:space="0" w:sz="18" w:val="single"/>
              <w:bottom w:color="00000a" w:space="0" w:sz="18" w:val="single"/>
              <w:right w:color="00000a" w:space="0" w:sz="18" w:val="single"/>
            </w:tcBorders>
            <w:shd w:fill="6999ca" w:val="clear"/>
            <w:tcMar>
              <w:top w:w="60.0" w:type="dxa"/>
              <w:left w:w="22.0" w:type="dxa"/>
              <w:bottom w:w="60.0" w:type="dxa"/>
              <w:right w:w="22.0" w:type="dxa"/>
            </w:tcMar>
            <w:vAlign w:val="center"/>
          </w:tcPr>
          <w:p w:rsidR="00000000" w:rsidDel="00000000" w:rsidP="00000000" w:rsidRDefault="00000000" w:rsidRPr="00000000" w14:paraId="0000001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both"/>
              <w:rPr>
                <w:rFonts w:ascii="Liberation Serif" w:cs="Liberation Serif" w:eastAsia="Liberation Serif" w:hAnsi="Liberation Serif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ffffff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I- IDENTIFICAÇÃO DO FORNECEDOR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gridSpan w:val="7"/>
            <w:tcBorders>
              <w:top w:color="00000a" w:space="0" w:sz="18" w:val="single"/>
              <w:left w:color="00000a" w:space="0" w:sz="18" w:val="single"/>
              <w:bottom w:color="00000a" w:space="0" w:sz="18" w:val="single"/>
              <w:right w:color="00000a" w:space="0" w:sz="18" w:val="single"/>
            </w:tcBorders>
            <w:shd w:fill="auto" w:val="clear"/>
            <w:tcMar>
              <w:top w:w="60.0" w:type="dxa"/>
              <w:left w:w="22.0" w:type="dxa"/>
              <w:bottom w:w="60.0" w:type="dxa"/>
              <w:right w:w="22.0" w:type="dxa"/>
            </w:tcMar>
            <w:vAlign w:val="center"/>
          </w:tcPr>
          <w:p w:rsidR="00000000" w:rsidDel="00000000" w:rsidP="00000000" w:rsidRDefault="00000000" w:rsidRPr="00000000" w14:paraId="0000001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both"/>
              <w:rPr>
                <w:rFonts w:ascii="Liberation Serif" w:cs="Liberation Serif" w:eastAsia="Liberation Serif" w:hAnsi="Liberation Serif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FORNECEDOR (A) INDIVIDUAL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gridSpan w:val="4"/>
            <w:tcBorders>
              <w:top w:color="00000a" w:space="0" w:sz="18" w:val="single"/>
              <w:left w:color="00000a" w:space="0" w:sz="18" w:val="single"/>
              <w:bottom w:color="00000a" w:space="0" w:sz="18" w:val="single"/>
              <w:right w:color="00000a" w:space="0" w:sz="18" w:val="single"/>
            </w:tcBorders>
            <w:shd w:fill="auto" w:val="clear"/>
            <w:tcMar>
              <w:top w:w="60.0" w:type="dxa"/>
              <w:left w:w="22.0" w:type="dxa"/>
              <w:bottom w:w="60.0" w:type="dxa"/>
              <w:right w:w="22.0" w:type="dxa"/>
            </w:tcMar>
            <w:vAlign w:val="center"/>
          </w:tcPr>
          <w:p w:rsidR="00000000" w:rsidDel="00000000" w:rsidP="00000000" w:rsidRDefault="00000000" w:rsidRPr="00000000" w14:paraId="0000002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both"/>
              <w:rPr>
                <w:rFonts w:ascii="Liberation Serif" w:cs="Liberation Serif" w:eastAsia="Liberation Serif" w:hAnsi="Liberation Serif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1. Nome do Proponente: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gridSpan w:val="3"/>
            <w:tcBorders>
              <w:top w:color="00000a" w:space="0" w:sz="18" w:val="single"/>
              <w:left w:color="00000a" w:space="0" w:sz="18" w:val="single"/>
              <w:bottom w:color="00000a" w:space="0" w:sz="18" w:val="single"/>
              <w:right w:color="00000a" w:space="0" w:sz="18" w:val="single"/>
            </w:tcBorders>
            <w:shd w:fill="auto" w:val="clear"/>
            <w:tcMar>
              <w:top w:w="60.0" w:type="dxa"/>
              <w:left w:w="22.0" w:type="dxa"/>
              <w:bottom w:w="60.0" w:type="dxa"/>
              <w:right w:w="22.0" w:type="dxa"/>
            </w:tcMar>
            <w:vAlign w:val="center"/>
          </w:tcPr>
          <w:p w:rsidR="00000000" w:rsidDel="00000000" w:rsidP="00000000" w:rsidRDefault="00000000" w:rsidRPr="00000000" w14:paraId="0000002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both"/>
              <w:rPr>
                <w:rFonts w:ascii="Liberation Serif" w:cs="Liberation Serif" w:eastAsia="Liberation Serif" w:hAnsi="Liberation Serif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2. CPF: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gridSpan w:val="3"/>
            <w:tcBorders>
              <w:top w:color="00000a" w:space="0" w:sz="18" w:val="single"/>
              <w:left w:color="00000a" w:space="0" w:sz="18" w:val="single"/>
              <w:bottom w:color="00000a" w:space="0" w:sz="18" w:val="single"/>
              <w:right w:color="00000a" w:space="0" w:sz="18" w:val="single"/>
            </w:tcBorders>
            <w:shd w:fill="auto" w:val="clear"/>
            <w:tcMar>
              <w:top w:w="60.0" w:type="dxa"/>
              <w:left w:w="22.0" w:type="dxa"/>
              <w:bottom w:w="60.0" w:type="dxa"/>
              <w:right w:w="22.0" w:type="dxa"/>
            </w:tcMar>
            <w:vAlign w:val="center"/>
          </w:tcPr>
          <w:p w:rsidR="00000000" w:rsidDel="00000000" w:rsidP="00000000" w:rsidRDefault="00000000" w:rsidRPr="00000000" w14:paraId="0000002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both"/>
              <w:rPr>
                <w:rFonts w:ascii="Liberation Serif" w:cs="Liberation Serif" w:eastAsia="Liberation Serif" w:hAnsi="Liberation Serif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3. Endereço: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gridSpan w:val="3"/>
            <w:tcBorders>
              <w:top w:color="00000a" w:space="0" w:sz="18" w:val="single"/>
              <w:left w:color="00000a" w:space="0" w:sz="18" w:val="single"/>
              <w:bottom w:color="00000a" w:space="0" w:sz="18" w:val="single"/>
              <w:right w:color="00000a" w:space="0" w:sz="18" w:val="single"/>
            </w:tcBorders>
            <w:shd w:fill="auto" w:val="clear"/>
            <w:tcMar>
              <w:top w:w="60.0" w:type="dxa"/>
              <w:left w:w="22.0" w:type="dxa"/>
              <w:bottom w:w="60.0" w:type="dxa"/>
              <w:right w:w="22.0" w:type="dxa"/>
            </w:tcMar>
            <w:vAlign w:val="center"/>
          </w:tcPr>
          <w:p w:rsidR="00000000" w:rsidDel="00000000" w:rsidP="00000000" w:rsidRDefault="00000000" w:rsidRPr="00000000" w14:paraId="0000002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both"/>
              <w:rPr>
                <w:rFonts w:ascii="Liberation Serif" w:cs="Liberation Serif" w:eastAsia="Liberation Serif" w:hAnsi="Liberation Serif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4. Município/UF: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a" w:space="0" w:sz="18" w:val="single"/>
              <w:left w:color="00000a" w:space="0" w:sz="18" w:val="single"/>
              <w:bottom w:color="00000a" w:space="0" w:sz="18" w:val="single"/>
              <w:right w:color="00000a" w:space="0" w:sz="18" w:val="single"/>
            </w:tcBorders>
            <w:shd w:fill="auto" w:val="clear"/>
            <w:tcMar>
              <w:top w:w="60.0" w:type="dxa"/>
              <w:left w:w="22.0" w:type="dxa"/>
              <w:bottom w:w="60.0" w:type="dxa"/>
              <w:right w:w="22.0" w:type="dxa"/>
            </w:tcMar>
            <w:vAlign w:val="center"/>
          </w:tcPr>
          <w:p w:rsidR="00000000" w:rsidDel="00000000" w:rsidP="00000000" w:rsidRDefault="00000000" w:rsidRPr="00000000" w14:paraId="0000002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both"/>
              <w:rPr>
                <w:rFonts w:ascii="Liberation Serif" w:cs="Liberation Serif" w:eastAsia="Liberation Serif" w:hAnsi="Liberation Serif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5.CEP: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gridSpan w:val="3"/>
            <w:tcBorders>
              <w:top w:color="00000a" w:space="0" w:sz="18" w:val="single"/>
              <w:left w:color="00000a" w:space="0" w:sz="18" w:val="single"/>
              <w:bottom w:color="00000a" w:space="0" w:sz="18" w:val="single"/>
              <w:right w:color="00000a" w:space="0" w:sz="18" w:val="single"/>
            </w:tcBorders>
            <w:shd w:fill="auto" w:val="clear"/>
            <w:tcMar>
              <w:top w:w="60.0" w:type="dxa"/>
              <w:left w:w="22.0" w:type="dxa"/>
              <w:bottom w:w="60.0" w:type="dxa"/>
              <w:right w:w="22.0" w:type="dxa"/>
            </w:tcMar>
            <w:vAlign w:val="center"/>
          </w:tcPr>
          <w:p w:rsidR="00000000" w:rsidDel="00000000" w:rsidP="00000000" w:rsidRDefault="00000000" w:rsidRPr="00000000" w14:paraId="0000002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both"/>
              <w:rPr>
                <w:rFonts w:ascii="Liberation Serif" w:cs="Liberation Serif" w:eastAsia="Liberation Serif" w:hAnsi="Liberation Serif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6. Nº da DAP Física: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a" w:space="0" w:sz="18" w:val="single"/>
              <w:left w:color="00000a" w:space="0" w:sz="18" w:val="single"/>
              <w:bottom w:color="00000a" w:space="0" w:sz="18" w:val="single"/>
              <w:right w:color="00000a" w:space="0" w:sz="18" w:val="single"/>
            </w:tcBorders>
            <w:shd w:fill="auto" w:val="clear"/>
            <w:tcMar>
              <w:top w:w="60.0" w:type="dxa"/>
              <w:left w:w="22.0" w:type="dxa"/>
              <w:bottom w:w="60.0" w:type="dxa"/>
              <w:right w:w="22.0" w:type="dxa"/>
            </w:tcMar>
            <w:vAlign w:val="center"/>
          </w:tcPr>
          <w:p w:rsidR="00000000" w:rsidDel="00000000" w:rsidP="00000000" w:rsidRDefault="00000000" w:rsidRPr="00000000" w14:paraId="0000003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both"/>
              <w:rPr>
                <w:rFonts w:ascii="Liberation Serif" w:cs="Liberation Serif" w:eastAsia="Liberation Serif" w:hAnsi="Liberation Serif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7. DDD/Fone: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a" w:space="0" w:sz="18" w:val="single"/>
              <w:left w:color="00000a" w:space="0" w:sz="18" w:val="single"/>
              <w:bottom w:color="00000a" w:space="0" w:sz="18" w:val="single"/>
              <w:right w:color="00000a" w:space="0" w:sz="18" w:val="single"/>
            </w:tcBorders>
            <w:shd w:fill="auto" w:val="clear"/>
            <w:tcMar>
              <w:top w:w="60.0" w:type="dxa"/>
              <w:left w:w="22.0" w:type="dxa"/>
              <w:bottom w:w="60.0" w:type="dxa"/>
              <w:right w:w="22.0" w:type="dxa"/>
            </w:tcMar>
            <w:vAlign w:val="center"/>
          </w:tcPr>
          <w:p w:rsidR="00000000" w:rsidDel="00000000" w:rsidP="00000000" w:rsidRDefault="00000000" w:rsidRPr="00000000" w14:paraId="0000003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both"/>
              <w:rPr>
                <w:rFonts w:ascii="Liberation Serif" w:cs="Liberation Serif" w:eastAsia="Liberation Serif" w:hAnsi="Liberation Serif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8.E-mail (quando houver)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gridSpan w:val="2"/>
            <w:tcBorders>
              <w:top w:color="00000a" w:space="0" w:sz="18" w:val="single"/>
              <w:left w:color="00000a" w:space="0" w:sz="18" w:val="single"/>
              <w:bottom w:color="00000a" w:space="0" w:sz="18" w:val="single"/>
              <w:right w:color="00000a" w:space="0" w:sz="18" w:val="single"/>
            </w:tcBorders>
            <w:shd w:fill="auto" w:val="clear"/>
            <w:tcMar>
              <w:top w:w="60.0" w:type="dxa"/>
              <w:left w:w="22.0" w:type="dxa"/>
              <w:bottom w:w="60.0" w:type="dxa"/>
              <w:right w:w="22.0" w:type="dxa"/>
            </w:tcMar>
            <w:vAlign w:val="center"/>
          </w:tcPr>
          <w:p w:rsidR="00000000" w:rsidDel="00000000" w:rsidP="00000000" w:rsidRDefault="00000000" w:rsidRPr="00000000" w14:paraId="0000003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both"/>
              <w:rPr>
                <w:rFonts w:ascii="Liberation Serif" w:cs="Liberation Serif" w:eastAsia="Liberation Serif" w:hAnsi="Liberation Serif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9. Banco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gridSpan w:val="3"/>
            <w:tcBorders>
              <w:top w:color="00000a" w:space="0" w:sz="18" w:val="single"/>
              <w:left w:color="00000a" w:space="0" w:sz="18" w:val="single"/>
              <w:bottom w:color="00000a" w:space="0" w:sz="18" w:val="single"/>
              <w:right w:color="00000a" w:space="0" w:sz="18" w:val="single"/>
            </w:tcBorders>
            <w:shd w:fill="auto" w:val="clear"/>
            <w:tcMar>
              <w:top w:w="60.0" w:type="dxa"/>
              <w:left w:w="22.0" w:type="dxa"/>
              <w:bottom w:w="60.0" w:type="dxa"/>
              <w:right w:w="22.0" w:type="dxa"/>
            </w:tcMar>
            <w:vAlign w:val="center"/>
          </w:tcPr>
          <w:p w:rsidR="00000000" w:rsidDel="00000000" w:rsidP="00000000" w:rsidRDefault="00000000" w:rsidRPr="00000000" w14:paraId="0000003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both"/>
              <w:rPr>
                <w:rFonts w:ascii="Liberation Serif" w:cs="Liberation Serif" w:eastAsia="Liberation Serif" w:hAnsi="Liberation Serif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10.Nº da Agência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a" w:space="0" w:sz="18" w:val="single"/>
              <w:left w:color="00000a" w:space="0" w:sz="18" w:val="single"/>
              <w:bottom w:color="00000a" w:space="0" w:sz="18" w:val="single"/>
              <w:right w:color="00000a" w:space="0" w:sz="18" w:val="single"/>
            </w:tcBorders>
            <w:shd w:fill="auto" w:val="clear"/>
            <w:tcMar>
              <w:top w:w="60.0" w:type="dxa"/>
              <w:left w:w="22.0" w:type="dxa"/>
              <w:bottom w:w="60.0" w:type="dxa"/>
              <w:right w:w="22.0" w:type="dxa"/>
            </w:tcMar>
            <w:vAlign w:val="center"/>
          </w:tcPr>
          <w:p w:rsidR="00000000" w:rsidDel="00000000" w:rsidP="00000000" w:rsidRDefault="00000000" w:rsidRPr="00000000" w14:paraId="0000003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both"/>
              <w:rPr>
                <w:rFonts w:ascii="Liberation Serif" w:cs="Liberation Serif" w:eastAsia="Liberation Serif" w:hAnsi="Liberation Serif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11.Nº da Conta Corrente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gridSpan w:val="7"/>
            <w:tcBorders>
              <w:top w:color="00000a" w:space="0" w:sz="18" w:val="single"/>
              <w:left w:color="00000a" w:space="0" w:sz="18" w:val="single"/>
              <w:bottom w:color="00000a" w:space="0" w:sz="18" w:val="single"/>
              <w:right w:color="00000a" w:space="0" w:sz="18" w:val="single"/>
            </w:tcBorders>
            <w:shd w:fill="6999ca" w:val="clear"/>
            <w:tcMar>
              <w:top w:w="60.0" w:type="dxa"/>
              <w:left w:w="22.0" w:type="dxa"/>
              <w:bottom w:w="60.0" w:type="dxa"/>
              <w:right w:w="22.0" w:type="dxa"/>
            </w:tcMar>
            <w:vAlign w:val="center"/>
          </w:tcPr>
          <w:p w:rsidR="00000000" w:rsidDel="00000000" w:rsidP="00000000" w:rsidRDefault="00000000" w:rsidRPr="00000000" w14:paraId="0000003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both"/>
              <w:rPr>
                <w:rFonts w:ascii="Liberation Serif" w:cs="Liberation Serif" w:eastAsia="Liberation Serif" w:hAnsi="Liberation Serif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ffffff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II- Relação dos Produtos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gridSpan w:val="2"/>
            <w:vMerge w:val="restart"/>
            <w:tcBorders>
              <w:top w:color="00000a" w:space="0" w:sz="18" w:val="single"/>
              <w:left w:color="00000a" w:space="0" w:sz="18" w:val="single"/>
              <w:bottom w:color="00000a" w:space="0" w:sz="18" w:val="single"/>
              <w:right w:color="00000a" w:space="0" w:sz="18" w:val="single"/>
            </w:tcBorders>
            <w:shd w:fill="auto" w:val="clear"/>
            <w:tcMar>
              <w:top w:w="60.0" w:type="dxa"/>
              <w:left w:w="22.0" w:type="dxa"/>
              <w:bottom w:w="60.0" w:type="dxa"/>
              <w:right w:w="22.0" w:type="dxa"/>
            </w:tcMar>
            <w:vAlign w:val="center"/>
          </w:tcPr>
          <w:p w:rsidR="00000000" w:rsidDel="00000000" w:rsidP="00000000" w:rsidRDefault="00000000" w:rsidRPr="00000000" w14:paraId="0000004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both"/>
              <w:rPr>
                <w:rFonts w:ascii="Liberation Serif" w:cs="Liberation Serif" w:eastAsia="Liberation Serif" w:hAnsi="Liberation Serif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Produto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Merge w:val="restart"/>
            <w:tcBorders>
              <w:top w:color="00000a" w:space="0" w:sz="18" w:val="single"/>
              <w:left w:color="00000a" w:space="0" w:sz="18" w:val="single"/>
              <w:bottom w:color="00000a" w:space="0" w:sz="18" w:val="single"/>
              <w:right w:color="00000a" w:space="0" w:sz="18" w:val="single"/>
            </w:tcBorders>
            <w:shd w:fill="auto" w:val="clear"/>
            <w:tcMar>
              <w:top w:w="60.0" w:type="dxa"/>
              <w:left w:w="22.0" w:type="dxa"/>
              <w:bottom w:w="60.0" w:type="dxa"/>
              <w:right w:w="22.0" w:type="dxa"/>
            </w:tcMar>
            <w:vAlign w:val="center"/>
          </w:tcPr>
          <w:p w:rsidR="00000000" w:rsidDel="00000000" w:rsidP="00000000" w:rsidRDefault="00000000" w:rsidRPr="00000000" w14:paraId="0000004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both"/>
              <w:rPr>
                <w:rFonts w:ascii="Liberation Serif" w:cs="Liberation Serif" w:eastAsia="Liberation Serif" w:hAnsi="Liberation Serif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Unidade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Merge w:val="restart"/>
            <w:tcBorders>
              <w:top w:color="00000a" w:space="0" w:sz="18" w:val="single"/>
              <w:left w:color="00000a" w:space="0" w:sz="18" w:val="single"/>
              <w:bottom w:color="00000a" w:space="0" w:sz="18" w:val="single"/>
              <w:right w:color="00000a" w:space="0" w:sz="18" w:val="single"/>
            </w:tcBorders>
            <w:shd w:fill="auto" w:val="clear"/>
            <w:tcMar>
              <w:top w:w="60.0" w:type="dxa"/>
              <w:left w:w="22.0" w:type="dxa"/>
              <w:bottom w:w="60.0" w:type="dxa"/>
              <w:right w:w="22.0" w:type="dxa"/>
            </w:tcMar>
            <w:vAlign w:val="center"/>
          </w:tcPr>
          <w:p w:rsidR="00000000" w:rsidDel="00000000" w:rsidP="00000000" w:rsidRDefault="00000000" w:rsidRPr="00000000" w14:paraId="0000004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both"/>
              <w:rPr>
                <w:rFonts w:ascii="Liberation Serif" w:cs="Liberation Serif" w:eastAsia="Liberation Serif" w:hAnsi="Liberation Serif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Quantidade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a" w:space="0" w:sz="18" w:val="single"/>
              <w:left w:color="00000a" w:space="0" w:sz="18" w:val="single"/>
              <w:bottom w:color="00000a" w:space="0" w:sz="18" w:val="single"/>
              <w:right w:color="00000a" w:space="0" w:sz="18" w:val="single"/>
            </w:tcBorders>
            <w:shd w:fill="auto" w:val="clear"/>
            <w:tcMar>
              <w:top w:w="60.0" w:type="dxa"/>
              <w:left w:w="22.0" w:type="dxa"/>
              <w:bottom w:w="60.0" w:type="dxa"/>
              <w:right w:w="22.0" w:type="dxa"/>
            </w:tcMar>
            <w:vAlign w:val="center"/>
          </w:tcPr>
          <w:p w:rsidR="00000000" w:rsidDel="00000000" w:rsidP="00000000" w:rsidRDefault="00000000" w:rsidRPr="00000000" w14:paraId="0000004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both"/>
              <w:rPr>
                <w:rFonts w:ascii="Liberation Serif" w:cs="Liberation Serif" w:eastAsia="Liberation Serif" w:hAnsi="Liberation Serif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Preço de Aquisição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a" w:space="0" w:sz="18" w:val="single"/>
              <w:left w:color="00000a" w:space="0" w:sz="18" w:val="single"/>
              <w:bottom w:color="00000a" w:space="0" w:sz="18" w:val="single"/>
              <w:right w:color="00000a" w:space="0" w:sz="18" w:val="single"/>
            </w:tcBorders>
            <w:shd w:fill="auto" w:val="clear"/>
            <w:tcMar>
              <w:top w:w="60.0" w:type="dxa"/>
              <w:left w:w="22.0" w:type="dxa"/>
              <w:bottom w:w="60.0" w:type="dxa"/>
              <w:right w:w="22.0" w:type="dxa"/>
            </w:tcMar>
            <w:vAlign w:val="center"/>
          </w:tcPr>
          <w:p w:rsidR="00000000" w:rsidDel="00000000" w:rsidP="00000000" w:rsidRDefault="00000000" w:rsidRPr="00000000" w14:paraId="0000004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both"/>
              <w:rPr>
                <w:rFonts w:ascii="Liberation Serif" w:cs="Liberation Serif" w:eastAsia="Liberation Serif" w:hAnsi="Liberation Serif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Cronograma de Entrega dos produtos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gridSpan w:val="2"/>
            <w:vMerge w:val="continue"/>
            <w:tcBorders>
              <w:top w:color="00000a" w:space="0" w:sz="18" w:val="single"/>
              <w:left w:color="00000a" w:space="0" w:sz="18" w:val="single"/>
              <w:bottom w:color="00000a" w:space="0" w:sz="18" w:val="single"/>
              <w:right w:color="00000a" w:space="0" w:sz="18" w:val="single"/>
            </w:tcBorders>
            <w:shd w:fill="auto" w:val="clear"/>
            <w:tcMar>
              <w:top w:w="60.0" w:type="dxa"/>
              <w:left w:w="22.0" w:type="dxa"/>
              <w:bottom w:w="60.0" w:type="dxa"/>
              <w:right w:w="22.0" w:type="dxa"/>
            </w:tcMar>
            <w:vAlign w:val="center"/>
          </w:tcPr>
          <w:p w:rsidR="00000000" w:rsidDel="00000000" w:rsidP="00000000" w:rsidRDefault="00000000" w:rsidRPr="00000000" w14:paraId="0000004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Liberation Serif" w:cs="Liberation Serif" w:eastAsia="Liberation Serif" w:hAnsi="Liberation Serif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  <w:tcBorders>
              <w:top w:color="00000a" w:space="0" w:sz="18" w:val="single"/>
              <w:left w:color="00000a" w:space="0" w:sz="18" w:val="single"/>
              <w:bottom w:color="00000a" w:space="0" w:sz="18" w:val="single"/>
              <w:right w:color="00000a" w:space="0" w:sz="18" w:val="single"/>
            </w:tcBorders>
            <w:shd w:fill="auto" w:val="clear"/>
            <w:tcMar>
              <w:top w:w="60.0" w:type="dxa"/>
              <w:left w:w="22.0" w:type="dxa"/>
              <w:bottom w:w="60.0" w:type="dxa"/>
              <w:right w:w="22.0" w:type="dxa"/>
            </w:tcMar>
            <w:vAlign w:val="center"/>
          </w:tcPr>
          <w:p w:rsidR="00000000" w:rsidDel="00000000" w:rsidP="00000000" w:rsidRDefault="00000000" w:rsidRPr="00000000" w14:paraId="0000004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Liberation Serif" w:cs="Liberation Serif" w:eastAsia="Liberation Serif" w:hAnsi="Liberation Serif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  <w:tcBorders>
              <w:top w:color="00000a" w:space="0" w:sz="18" w:val="single"/>
              <w:left w:color="00000a" w:space="0" w:sz="18" w:val="single"/>
              <w:bottom w:color="00000a" w:space="0" w:sz="18" w:val="single"/>
              <w:right w:color="00000a" w:space="0" w:sz="18" w:val="single"/>
            </w:tcBorders>
            <w:shd w:fill="auto" w:val="clear"/>
            <w:tcMar>
              <w:top w:w="60.0" w:type="dxa"/>
              <w:left w:w="22.0" w:type="dxa"/>
              <w:bottom w:w="60.0" w:type="dxa"/>
              <w:right w:w="22.0" w:type="dxa"/>
            </w:tcMar>
            <w:vAlign w:val="center"/>
          </w:tcPr>
          <w:p w:rsidR="00000000" w:rsidDel="00000000" w:rsidP="00000000" w:rsidRDefault="00000000" w:rsidRPr="00000000" w14:paraId="0000004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Liberation Serif" w:cs="Liberation Serif" w:eastAsia="Liberation Serif" w:hAnsi="Liberation Serif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a" w:space="0" w:sz="18" w:val="single"/>
              <w:left w:color="00000a" w:space="0" w:sz="18" w:val="single"/>
              <w:bottom w:color="00000a" w:space="0" w:sz="18" w:val="single"/>
              <w:right w:color="00000a" w:space="0" w:sz="18" w:val="single"/>
            </w:tcBorders>
            <w:shd w:fill="auto" w:val="clear"/>
            <w:tcMar>
              <w:top w:w="60.0" w:type="dxa"/>
              <w:left w:w="22.0" w:type="dxa"/>
              <w:bottom w:w="60.0" w:type="dxa"/>
              <w:right w:w="22.0" w:type="dxa"/>
            </w:tcMar>
            <w:vAlign w:val="center"/>
          </w:tcPr>
          <w:p w:rsidR="00000000" w:rsidDel="00000000" w:rsidP="00000000" w:rsidRDefault="00000000" w:rsidRPr="00000000" w14:paraId="0000004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both"/>
              <w:rPr>
                <w:rFonts w:ascii="Liberation Serif" w:cs="Liberation Serif" w:eastAsia="Liberation Serif" w:hAnsi="Liberation Serif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Unitário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a" w:space="0" w:sz="18" w:val="single"/>
              <w:left w:color="00000a" w:space="0" w:sz="18" w:val="single"/>
              <w:bottom w:color="00000a" w:space="0" w:sz="18" w:val="single"/>
              <w:right w:color="00000a" w:space="0" w:sz="18" w:val="single"/>
            </w:tcBorders>
            <w:shd w:fill="auto" w:val="clear"/>
            <w:tcMar>
              <w:top w:w="60.0" w:type="dxa"/>
              <w:left w:w="22.0" w:type="dxa"/>
              <w:bottom w:w="60.0" w:type="dxa"/>
              <w:right w:w="22.0" w:type="dxa"/>
            </w:tcMar>
            <w:vAlign w:val="center"/>
          </w:tcPr>
          <w:p w:rsidR="00000000" w:rsidDel="00000000" w:rsidP="00000000" w:rsidRDefault="00000000" w:rsidRPr="00000000" w14:paraId="0000005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both"/>
              <w:rPr>
                <w:rFonts w:ascii="Liberation Serif" w:cs="Liberation Serif" w:eastAsia="Liberation Serif" w:hAnsi="Liberation Serif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Total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a" w:space="0" w:sz="18" w:val="single"/>
              <w:left w:color="00000a" w:space="0" w:sz="18" w:val="single"/>
              <w:bottom w:color="00000a" w:space="0" w:sz="18" w:val="single"/>
              <w:right w:color="00000a" w:space="0" w:sz="18" w:val="single"/>
            </w:tcBorders>
            <w:shd w:fill="auto" w:val="clear"/>
            <w:tcMar>
              <w:top w:w="60.0" w:type="dxa"/>
              <w:left w:w="22.0" w:type="dxa"/>
              <w:bottom w:w="60.0" w:type="dxa"/>
              <w:right w:w="22.0" w:type="dxa"/>
            </w:tcMar>
            <w:vAlign w:val="center"/>
          </w:tcPr>
          <w:p w:rsidR="00000000" w:rsidDel="00000000" w:rsidP="00000000" w:rsidRDefault="00000000" w:rsidRPr="00000000" w14:paraId="0000005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both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gridSpan w:val="2"/>
            <w:tcBorders>
              <w:top w:color="00000a" w:space="0" w:sz="18" w:val="single"/>
              <w:left w:color="00000a" w:space="0" w:sz="18" w:val="single"/>
              <w:bottom w:color="00000a" w:space="0" w:sz="18" w:val="single"/>
              <w:right w:color="00000a" w:space="0" w:sz="18" w:val="single"/>
            </w:tcBorders>
            <w:shd w:fill="auto" w:val="clear"/>
            <w:tcMar>
              <w:top w:w="60.0" w:type="dxa"/>
              <w:left w:w="22.0" w:type="dxa"/>
              <w:bottom w:w="60.0" w:type="dxa"/>
              <w:right w:w="22.0" w:type="dxa"/>
            </w:tcMar>
            <w:vAlign w:val="center"/>
          </w:tcPr>
          <w:p w:rsidR="00000000" w:rsidDel="00000000" w:rsidP="00000000" w:rsidRDefault="00000000" w:rsidRPr="00000000" w14:paraId="0000005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both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a" w:space="0" w:sz="18" w:val="single"/>
              <w:left w:color="00000a" w:space="0" w:sz="18" w:val="single"/>
              <w:bottom w:color="00000a" w:space="0" w:sz="18" w:val="single"/>
              <w:right w:color="00000a" w:space="0" w:sz="18" w:val="single"/>
            </w:tcBorders>
            <w:shd w:fill="auto" w:val="clear"/>
            <w:tcMar>
              <w:top w:w="60.0" w:type="dxa"/>
              <w:left w:w="22.0" w:type="dxa"/>
              <w:bottom w:w="60.0" w:type="dxa"/>
              <w:right w:w="22.0" w:type="dxa"/>
            </w:tcMar>
            <w:vAlign w:val="center"/>
          </w:tcPr>
          <w:p w:rsidR="00000000" w:rsidDel="00000000" w:rsidP="00000000" w:rsidRDefault="00000000" w:rsidRPr="00000000" w14:paraId="0000005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both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a" w:space="0" w:sz="18" w:val="single"/>
              <w:left w:color="00000a" w:space="0" w:sz="18" w:val="single"/>
              <w:bottom w:color="00000a" w:space="0" w:sz="18" w:val="single"/>
              <w:right w:color="00000a" w:space="0" w:sz="18" w:val="single"/>
            </w:tcBorders>
            <w:shd w:fill="auto" w:val="clear"/>
            <w:tcMar>
              <w:top w:w="60.0" w:type="dxa"/>
              <w:left w:w="22.0" w:type="dxa"/>
              <w:bottom w:w="60.0" w:type="dxa"/>
              <w:right w:w="22.0" w:type="dxa"/>
            </w:tcMar>
            <w:vAlign w:val="center"/>
          </w:tcPr>
          <w:p w:rsidR="00000000" w:rsidDel="00000000" w:rsidP="00000000" w:rsidRDefault="00000000" w:rsidRPr="00000000" w14:paraId="0000005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both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a" w:space="0" w:sz="18" w:val="single"/>
              <w:left w:color="00000a" w:space="0" w:sz="18" w:val="single"/>
              <w:bottom w:color="00000a" w:space="0" w:sz="18" w:val="single"/>
              <w:right w:color="00000a" w:space="0" w:sz="18" w:val="single"/>
            </w:tcBorders>
            <w:shd w:fill="auto" w:val="clear"/>
            <w:tcMar>
              <w:top w:w="60.0" w:type="dxa"/>
              <w:left w:w="22.0" w:type="dxa"/>
              <w:bottom w:w="60.0" w:type="dxa"/>
              <w:right w:w="22.0" w:type="dxa"/>
            </w:tcMar>
            <w:vAlign w:val="center"/>
          </w:tcPr>
          <w:p w:rsidR="00000000" w:rsidDel="00000000" w:rsidP="00000000" w:rsidRDefault="00000000" w:rsidRPr="00000000" w14:paraId="0000005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both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a" w:space="0" w:sz="18" w:val="single"/>
              <w:left w:color="00000a" w:space="0" w:sz="18" w:val="single"/>
              <w:bottom w:color="00000a" w:space="0" w:sz="18" w:val="single"/>
              <w:right w:color="00000a" w:space="0" w:sz="18" w:val="single"/>
            </w:tcBorders>
            <w:shd w:fill="auto" w:val="clear"/>
            <w:tcMar>
              <w:top w:w="60.0" w:type="dxa"/>
              <w:left w:w="22.0" w:type="dxa"/>
              <w:bottom w:w="60.0" w:type="dxa"/>
              <w:right w:w="22.0" w:type="dxa"/>
            </w:tcMar>
            <w:vAlign w:val="center"/>
          </w:tcPr>
          <w:p w:rsidR="00000000" w:rsidDel="00000000" w:rsidP="00000000" w:rsidRDefault="00000000" w:rsidRPr="00000000" w14:paraId="0000005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both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a" w:space="0" w:sz="18" w:val="single"/>
              <w:left w:color="00000a" w:space="0" w:sz="18" w:val="single"/>
              <w:bottom w:color="00000a" w:space="0" w:sz="18" w:val="single"/>
              <w:right w:color="00000a" w:space="0" w:sz="18" w:val="single"/>
            </w:tcBorders>
            <w:shd w:fill="auto" w:val="clear"/>
            <w:tcMar>
              <w:top w:w="60.0" w:type="dxa"/>
              <w:left w:w="22.0" w:type="dxa"/>
              <w:bottom w:w="60.0" w:type="dxa"/>
              <w:right w:w="22.0" w:type="dxa"/>
            </w:tcMar>
            <w:vAlign w:val="center"/>
          </w:tcPr>
          <w:p w:rsidR="00000000" w:rsidDel="00000000" w:rsidP="00000000" w:rsidRDefault="00000000" w:rsidRPr="00000000" w14:paraId="0000005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both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gridSpan w:val="2"/>
            <w:tcBorders>
              <w:top w:color="00000a" w:space="0" w:sz="18" w:val="single"/>
              <w:left w:color="00000a" w:space="0" w:sz="18" w:val="single"/>
              <w:bottom w:color="00000a" w:space="0" w:sz="18" w:val="single"/>
              <w:right w:color="00000a" w:space="0" w:sz="18" w:val="single"/>
            </w:tcBorders>
            <w:shd w:fill="auto" w:val="clear"/>
            <w:tcMar>
              <w:top w:w="60.0" w:type="dxa"/>
              <w:left w:w="22.0" w:type="dxa"/>
              <w:bottom w:w="60.0" w:type="dxa"/>
              <w:right w:w="22.0" w:type="dxa"/>
            </w:tcMar>
            <w:vAlign w:val="center"/>
          </w:tcPr>
          <w:p w:rsidR="00000000" w:rsidDel="00000000" w:rsidP="00000000" w:rsidRDefault="00000000" w:rsidRPr="00000000" w14:paraId="0000005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both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a" w:space="0" w:sz="18" w:val="single"/>
              <w:left w:color="00000a" w:space="0" w:sz="18" w:val="single"/>
              <w:bottom w:color="00000a" w:space="0" w:sz="18" w:val="single"/>
              <w:right w:color="00000a" w:space="0" w:sz="18" w:val="single"/>
            </w:tcBorders>
            <w:shd w:fill="auto" w:val="clear"/>
            <w:tcMar>
              <w:top w:w="60.0" w:type="dxa"/>
              <w:left w:w="22.0" w:type="dxa"/>
              <w:bottom w:w="60.0" w:type="dxa"/>
              <w:right w:w="22.0" w:type="dxa"/>
            </w:tcMar>
            <w:vAlign w:val="center"/>
          </w:tcPr>
          <w:p w:rsidR="00000000" w:rsidDel="00000000" w:rsidP="00000000" w:rsidRDefault="00000000" w:rsidRPr="00000000" w14:paraId="0000005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both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a" w:space="0" w:sz="18" w:val="single"/>
              <w:left w:color="00000a" w:space="0" w:sz="18" w:val="single"/>
              <w:bottom w:color="00000a" w:space="0" w:sz="18" w:val="single"/>
              <w:right w:color="00000a" w:space="0" w:sz="18" w:val="single"/>
            </w:tcBorders>
            <w:shd w:fill="auto" w:val="clear"/>
            <w:tcMar>
              <w:top w:w="60.0" w:type="dxa"/>
              <w:left w:w="22.0" w:type="dxa"/>
              <w:bottom w:w="60.0" w:type="dxa"/>
              <w:right w:w="22.0" w:type="dxa"/>
            </w:tcMar>
            <w:vAlign w:val="center"/>
          </w:tcPr>
          <w:p w:rsidR="00000000" w:rsidDel="00000000" w:rsidP="00000000" w:rsidRDefault="00000000" w:rsidRPr="00000000" w14:paraId="0000005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both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a" w:space="0" w:sz="18" w:val="single"/>
              <w:left w:color="00000a" w:space="0" w:sz="18" w:val="single"/>
              <w:bottom w:color="00000a" w:space="0" w:sz="18" w:val="single"/>
              <w:right w:color="00000a" w:space="0" w:sz="18" w:val="single"/>
            </w:tcBorders>
            <w:shd w:fill="auto" w:val="clear"/>
            <w:tcMar>
              <w:top w:w="60.0" w:type="dxa"/>
              <w:left w:w="22.0" w:type="dxa"/>
              <w:bottom w:w="60.0" w:type="dxa"/>
              <w:right w:w="22.0" w:type="dxa"/>
            </w:tcMar>
            <w:vAlign w:val="center"/>
          </w:tcPr>
          <w:p w:rsidR="00000000" w:rsidDel="00000000" w:rsidP="00000000" w:rsidRDefault="00000000" w:rsidRPr="00000000" w14:paraId="0000005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both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a" w:space="0" w:sz="18" w:val="single"/>
              <w:left w:color="00000a" w:space="0" w:sz="18" w:val="single"/>
              <w:bottom w:color="00000a" w:space="0" w:sz="18" w:val="single"/>
              <w:right w:color="00000a" w:space="0" w:sz="18" w:val="single"/>
            </w:tcBorders>
            <w:shd w:fill="auto" w:val="clear"/>
            <w:tcMar>
              <w:top w:w="60.0" w:type="dxa"/>
              <w:left w:w="22.0" w:type="dxa"/>
              <w:bottom w:w="60.0" w:type="dxa"/>
              <w:right w:w="22.0" w:type="dxa"/>
            </w:tcMar>
            <w:vAlign w:val="center"/>
          </w:tcPr>
          <w:p w:rsidR="00000000" w:rsidDel="00000000" w:rsidP="00000000" w:rsidRDefault="00000000" w:rsidRPr="00000000" w14:paraId="0000005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both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a" w:space="0" w:sz="18" w:val="single"/>
              <w:left w:color="00000a" w:space="0" w:sz="18" w:val="single"/>
              <w:bottom w:color="00000a" w:space="0" w:sz="18" w:val="single"/>
              <w:right w:color="00000a" w:space="0" w:sz="18" w:val="single"/>
            </w:tcBorders>
            <w:shd w:fill="auto" w:val="clear"/>
            <w:tcMar>
              <w:top w:w="60.0" w:type="dxa"/>
              <w:left w:w="22.0" w:type="dxa"/>
              <w:bottom w:w="60.0" w:type="dxa"/>
              <w:right w:w="22.0" w:type="dxa"/>
            </w:tcMar>
            <w:vAlign w:val="center"/>
          </w:tcPr>
          <w:p w:rsidR="00000000" w:rsidDel="00000000" w:rsidP="00000000" w:rsidRDefault="00000000" w:rsidRPr="00000000" w14:paraId="0000005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both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gridSpan w:val="2"/>
            <w:tcBorders>
              <w:top w:color="00000a" w:space="0" w:sz="18" w:val="single"/>
              <w:left w:color="00000a" w:space="0" w:sz="18" w:val="single"/>
              <w:bottom w:color="00000a" w:space="0" w:sz="18" w:val="single"/>
              <w:right w:color="00000a" w:space="0" w:sz="18" w:val="single"/>
            </w:tcBorders>
            <w:shd w:fill="auto" w:val="clear"/>
            <w:tcMar>
              <w:top w:w="60.0" w:type="dxa"/>
              <w:left w:w="22.0" w:type="dxa"/>
              <w:bottom w:w="60.0" w:type="dxa"/>
              <w:right w:w="22.0" w:type="dxa"/>
            </w:tcMar>
            <w:vAlign w:val="center"/>
          </w:tcPr>
          <w:p w:rsidR="00000000" w:rsidDel="00000000" w:rsidP="00000000" w:rsidRDefault="00000000" w:rsidRPr="00000000" w14:paraId="0000006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both"/>
              <w:rPr>
                <w:rFonts w:ascii="Liberation Serif" w:cs="Liberation Serif" w:eastAsia="Liberation Serif" w:hAnsi="Liberation Serif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OBS: Preço publicado no Edital n° 01/202</w:t>
            </w: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5</w:t>
            </w: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 (o mesmo que consta na chamada pública).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gridSpan w:val="5"/>
            <w:tcBorders>
              <w:top w:color="00000a" w:space="0" w:sz="18" w:val="single"/>
              <w:left w:color="00000a" w:space="0" w:sz="18" w:val="single"/>
              <w:bottom w:color="00000a" w:space="0" w:sz="18" w:val="single"/>
              <w:right w:color="00000a" w:space="0" w:sz="18" w:val="single"/>
            </w:tcBorders>
            <w:shd w:fill="auto" w:val="clear"/>
            <w:tcMar>
              <w:top w:w="60.0" w:type="dxa"/>
              <w:left w:w="22.0" w:type="dxa"/>
              <w:bottom w:w="60.0" w:type="dxa"/>
              <w:right w:w="22.0" w:type="dxa"/>
            </w:tcMar>
            <w:vAlign w:val="center"/>
          </w:tcPr>
          <w:p w:rsidR="00000000" w:rsidDel="00000000" w:rsidP="00000000" w:rsidRDefault="00000000" w:rsidRPr="00000000" w14:paraId="0000006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both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6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both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6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both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6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both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6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both"/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gridSpan w:val="7"/>
            <w:tcBorders>
              <w:top w:color="00000a" w:space="0" w:sz="18" w:val="single"/>
              <w:left w:color="00000a" w:space="0" w:sz="18" w:val="single"/>
              <w:bottom w:color="00000a" w:space="0" w:sz="18" w:val="single"/>
              <w:right w:color="00000a" w:space="0" w:sz="18" w:val="single"/>
            </w:tcBorders>
            <w:shd w:fill="6999ca" w:val="clear"/>
            <w:tcMar>
              <w:top w:w="60.0" w:type="dxa"/>
              <w:left w:w="22.0" w:type="dxa"/>
              <w:bottom w:w="60.0" w:type="dxa"/>
              <w:right w:w="22.0" w:type="dxa"/>
            </w:tcMar>
            <w:vAlign w:val="center"/>
          </w:tcPr>
          <w:p w:rsidR="00000000" w:rsidDel="00000000" w:rsidP="00000000" w:rsidRDefault="00000000" w:rsidRPr="00000000" w14:paraId="0000006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both"/>
              <w:rPr>
                <w:rFonts w:ascii="Liberation Serif" w:cs="Liberation Serif" w:eastAsia="Liberation Serif" w:hAnsi="Liberation Serif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ffffff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III - IDENTIFICAÇÃO DA ENTIDADE EXECUTORA DO PNAE/FNDE/MEC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gridSpan w:val="3"/>
            <w:tcBorders>
              <w:top w:color="00000a" w:space="0" w:sz="18" w:val="single"/>
              <w:left w:color="00000a" w:space="0" w:sz="18" w:val="single"/>
              <w:bottom w:color="00000a" w:space="0" w:sz="18" w:val="single"/>
              <w:right w:color="00000a" w:space="0" w:sz="18" w:val="single"/>
            </w:tcBorders>
            <w:shd w:fill="auto" w:val="clear"/>
            <w:tcMar>
              <w:top w:w="60.0" w:type="dxa"/>
              <w:left w:w="22.0" w:type="dxa"/>
              <w:bottom w:w="60.0" w:type="dxa"/>
              <w:right w:w="22.0" w:type="dxa"/>
            </w:tcMar>
            <w:vAlign w:val="center"/>
          </w:tcPr>
          <w:p w:rsidR="00000000" w:rsidDel="00000000" w:rsidP="00000000" w:rsidRDefault="00000000" w:rsidRPr="00000000" w14:paraId="0000007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both"/>
              <w:rPr>
                <w:rFonts w:ascii="Liberation Serif" w:cs="Liberation Serif" w:eastAsia="Liberation Serif" w:hAnsi="Liberation Serif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Nome: IF Farroupilha Campus Panambi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gridSpan w:val="3"/>
            <w:tcBorders>
              <w:top w:color="00000a" w:space="0" w:sz="18" w:val="single"/>
              <w:left w:color="00000a" w:space="0" w:sz="18" w:val="single"/>
              <w:bottom w:color="00000a" w:space="0" w:sz="18" w:val="single"/>
              <w:right w:color="00000a" w:space="0" w:sz="18" w:val="single"/>
            </w:tcBorders>
            <w:shd w:fill="auto" w:val="clear"/>
            <w:tcMar>
              <w:top w:w="60.0" w:type="dxa"/>
              <w:left w:w="22.0" w:type="dxa"/>
              <w:bottom w:w="60.0" w:type="dxa"/>
              <w:right w:w="22.0" w:type="dxa"/>
            </w:tcMar>
            <w:vAlign w:val="center"/>
          </w:tcPr>
          <w:p w:rsidR="00000000" w:rsidDel="00000000" w:rsidP="00000000" w:rsidRDefault="00000000" w:rsidRPr="00000000" w14:paraId="0000007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both"/>
              <w:rPr>
                <w:rFonts w:ascii="Liberation Serif" w:cs="Liberation Serif" w:eastAsia="Liberation Serif" w:hAnsi="Liberation Serif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CNPJ: 10.662.072/0007-43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a" w:space="0" w:sz="18" w:val="single"/>
              <w:left w:color="00000a" w:space="0" w:sz="18" w:val="single"/>
              <w:bottom w:color="00000a" w:space="0" w:sz="18" w:val="single"/>
              <w:right w:color="00000a" w:space="0" w:sz="18" w:val="single"/>
            </w:tcBorders>
            <w:shd w:fill="auto" w:val="clear"/>
            <w:tcMar>
              <w:top w:w="60.0" w:type="dxa"/>
              <w:left w:w="22.0" w:type="dxa"/>
              <w:bottom w:w="60.0" w:type="dxa"/>
              <w:right w:w="22.0" w:type="dxa"/>
            </w:tcMar>
            <w:vAlign w:val="center"/>
          </w:tcPr>
          <w:p w:rsidR="00000000" w:rsidDel="00000000" w:rsidP="00000000" w:rsidRDefault="00000000" w:rsidRPr="00000000" w14:paraId="0000007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both"/>
              <w:rPr>
                <w:rFonts w:ascii="Liberation Serif" w:cs="Liberation Serif" w:eastAsia="Liberation Serif" w:hAnsi="Liberation Serif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Município/UF: Panambi RS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gridSpan w:val="6"/>
            <w:tcBorders>
              <w:top w:color="00000a" w:space="0" w:sz="18" w:val="single"/>
              <w:left w:color="00000a" w:space="0" w:sz="18" w:val="single"/>
              <w:bottom w:color="00000a" w:space="0" w:sz="18" w:val="single"/>
              <w:right w:color="00000a" w:space="0" w:sz="18" w:val="single"/>
            </w:tcBorders>
            <w:shd w:fill="auto" w:val="clear"/>
            <w:tcMar>
              <w:top w:w="60.0" w:type="dxa"/>
              <w:left w:w="22.0" w:type="dxa"/>
              <w:bottom w:w="60.0" w:type="dxa"/>
              <w:right w:w="22.0" w:type="dxa"/>
            </w:tcMar>
            <w:vAlign w:val="center"/>
          </w:tcPr>
          <w:p w:rsidR="00000000" w:rsidDel="00000000" w:rsidP="00000000" w:rsidRDefault="00000000" w:rsidRPr="00000000" w14:paraId="0000007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both"/>
              <w:rPr>
                <w:rFonts w:ascii="Liberation Serif" w:cs="Liberation Serif" w:eastAsia="Liberation Serif" w:hAnsi="Liberation Serif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Endereço: Rua Erechim 860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a" w:space="0" w:sz="18" w:val="single"/>
              <w:left w:color="00000a" w:space="0" w:sz="18" w:val="single"/>
              <w:bottom w:color="00000a" w:space="0" w:sz="18" w:val="single"/>
              <w:right w:color="00000a" w:space="0" w:sz="18" w:val="single"/>
            </w:tcBorders>
            <w:shd w:fill="auto" w:val="clear"/>
            <w:tcMar>
              <w:top w:w="60.0" w:type="dxa"/>
              <w:left w:w="22.0" w:type="dxa"/>
              <w:bottom w:w="60.0" w:type="dxa"/>
              <w:right w:w="22.0" w:type="dxa"/>
            </w:tcMar>
            <w:vAlign w:val="center"/>
          </w:tcPr>
          <w:p w:rsidR="00000000" w:rsidDel="00000000" w:rsidP="00000000" w:rsidRDefault="00000000" w:rsidRPr="00000000" w14:paraId="0000007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both"/>
              <w:rPr>
                <w:rFonts w:ascii="Liberation Serif" w:cs="Liberation Serif" w:eastAsia="Liberation Serif" w:hAnsi="Liberation Serif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Fone: (55) 3376 8806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gridSpan w:val="5"/>
            <w:tcBorders>
              <w:top w:color="00000a" w:space="0" w:sz="18" w:val="single"/>
              <w:left w:color="00000a" w:space="0" w:sz="18" w:val="single"/>
              <w:bottom w:color="00000a" w:space="0" w:sz="18" w:val="single"/>
              <w:right w:color="00000a" w:space="0" w:sz="18" w:val="single"/>
            </w:tcBorders>
            <w:shd w:fill="auto" w:val="clear"/>
            <w:tcMar>
              <w:top w:w="60.0" w:type="dxa"/>
              <w:left w:w="22.0" w:type="dxa"/>
              <w:bottom w:w="60.0" w:type="dxa"/>
              <w:right w:w="22.0" w:type="dxa"/>
            </w:tcMar>
            <w:vAlign w:val="center"/>
          </w:tcPr>
          <w:p w:rsidR="00000000" w:rsidDel="00000000" w:rsidP="00000000" w:rsidRDefault="00000000" w:rsidRPr="00000000" w14:paraId="0000008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both"/>
              <w:rPr>
                <w:rFonts w:ascii="Liberation Serif" w:cs="Liberation Serif" w:eastAsia="Liberation Serif" w:hAnsi="Liberation Serif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Nome do Representante Legal: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a" w:space="0" w:sz="18" w:val="single"/>
              <w:left w:color="00000a" w:space="0" w:sz="18" w:val="single"/>
              <w:bottom w:color="00000a" w:space="0" w:sz="18" w:val="single"/>
              <w:right w:color="00000a" w:space="0" w:sz="18" w:val="single"/>
            </w:tcBorders>
            <w:shd w:fill="auto" w:val="clear"/>
            <w:tcMar>
              <w:top w:w="60.0" w:type="dxa"/>
              <w:left w:w="22.0" w:type="dxa"/>
              <w:bottom w:w="60.0" w:type="dxa"/>
              <w:right w:w="22.0" w:type="dxa"/>
            </w:tcMar>
            <w:vAlign w:val="center"/>
          </w:tcPr>
          <w:p w:rsidR="00000000" w:rsidDel="00000000" w:rsidP="00000000" w:rsidRDefault="00000000" w:rsidRPr="00000000" w14:paraId="0000008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both"/>
              <w:rPr>
                <w:rFonts w:ascii="Liberation Serif" w:cs="Liberation Serif" w:eastAsia="Liberation Serif" w:hAnsi="Liberation Serif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CPF: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gridSpan w:val="7"/>
            <w:tcBorders>
              <w:top w:color="00000a" w:space="0" w:sz="18" w:val="single"/>
              <w:left w:color="00000a" w:space="0" w:sz="18" w:val="single"/>
              <w:bottom w:color="00000a" w:space="0" w:sz="18" w:val="single"/>
              <w:right w:color="00000a" w:space="0" w:sz="18" w:val="single"/>
            </w:tcBorders>
            <w:shd w:fill="auto" w:val="clear"/>
            <w:tcMar>
              <w:top w:w="60.0" w:type="dxa"/>
              <w:left w:w="22.0" w:type="dxa"/>
              <w:bottom w:w="60.0" w:type="dxa"/>
              <w:right w:w="22.0" w:type="dxa"/>
            </w:tcMar>
            <w:vAlign w:val="center"/>
          </w:tcPr>
          <w:p w:rsidR="00000000" w:rsidDel="00000000" w:rsidP="00000000" w:rsidRDefault="00000000" w:rsidRPr="00000000" w14:paraId="0000008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both"/>
              <w:rPr>
                <w:rFonts w:ascii="Liberation Serif" w:cs="Liberation Serif" w:eastAsia="Liberation Serif" w:hAnsi="Liberation Serif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Declaro estar de acordo com as condições estabelecidas neste projeto e que as informações acima conferem com as condições de fornecimento.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a" w:space="0" w:sz="18" w:val="single"/>
              <w:left w:color="00000a" w:space="0" w:sz="18" w:val="single"/>
              <w:bottom w:color="00000a" w:space="0" w:sz="18" w:val="single"/>
              <w:right w:color="00000a" w:space="0" w:sz="18" w:val="single"/>
            </w:tcBorders>
            <w:shd w:fill="auto" w:val="clear"/>
            <w:tcMar>
              <w:top w:w="60.0" w:type="dxa"/>
              <w:left w:w="22.0" w:type="dxa"/>
              <w:bottom w:w="60.0" w:type="dxa"/>
              <w:right w:w="22.0" w:type="dxa"/>
            </w:tcMar>
            <w:vAlign w:val="center"/>
          </w:tcPr>
          <w:p w:rsidR="00000000" w:rsidDel="00000000" w:rsidP="00000000" w:rsidRDefault="00000000" w:rsidRPr="00000000" w14:paraId="0000008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both"/>
              <w:rPr>
                <w:rFonts w:ascii="Liberation Serif" w:cs="Liberation Serif" w:eastAsia="Liberation Serif" w:hAnsi="Liberation Serif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Local e Data: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a" w:space="0" w:sz="18" w:val="single"/>
              <w:left w:color="00000a" w:space="0" w:sz="18" w:val="single"/>
              <w:bottom w:color="00000a" w:space="0" w:sz="18" w:val="single"/>
              <w:right w:color="00000a" w:space="0" w:sz="18" w:val="single"/>
            </w:tcBorders>
            <w:shd w:fill="auto" w:val="clear"/>
            <w:tcMar>
              <w:top w:w="60.0" w:type="dxa"/>
              <w:left w:w="22.0" w:type="dxa"/>
              <w:bottom w:w="60.0" w:type="dxa"/>
              <w:right w:w="22.0" w:type="dxa"/>
            </w:tcMar>
            <w:vAlign w:val="center"/>
          </w:tcPr>
          <w:p w:rsidR="00000000" w:rsidDel="00000000" w:rsidP="00000000" w:rsidRDefault="00000000" w:rsidRPr="00000000" w14:paraId="0000008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both"/>
              <w:rPr>
                <w:rFonts w:ascii="Liberation Serif" w:cs="Liberation Serif" w:eastAsia="Liberation Serif" w:hAnsi="Liberation Serif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Assinatura do Fornecedor Individual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gridSpan w:val="4"/>
            <w:tcBorders>
              <w:top w:color="00000a" w:space="0" w:sz="18" w:val="single"/>
              <w:left w:color="00000a" w:space="0" w:sz="18" w:val="single"/>
              <w:bottom w:color="00000a" w:space="0" w:sz="18" w:val="single"/>
              <w:right w:color="00000a" w:space="0" w:sz="18" w:val="single"/>
            </w:tcBorders>
            <w:shd w:fill="auto" w:val="clear"/>
            <w:tcMar>
              <w:top w:w="60.0" w:type="dxa"/>
              <w:left w:w="22.0" w:type="dxa"/>
              <w:bottom w:w="60.0" w:type="dxa"/>
              <w:right w:w="22.0" w:type="dxa"/>
            </w:tcMar>
            <w:vAlign w:val="center"/>
          </w:tcPr>
          <w:p w:rsidR="00000000" w:rsidDel="00000000" w:rsidP="00000000" w:rsidRDefault="00000000" w:rsidRPr="00000000" w14:paraId="0000009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both"/>
              <w:rPr>
                <w:rFonts w:ascii="Liberation Serif" w:cs="Liberation Serif" w:eastAsia="Liberation Serif" w:hAnsi="Liberation Serif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  <w:rtl w:val="0"/>
              </w:rPr>
              <w:t xml:space="preserve">CPF:</w:t>
            </w: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95">
      <w:pPr>
        <w:rPr/>
      </w:pPr>
      <w:r w:rsidDel="00000000" w:rsidR="00000000" w:rsidRPr="00000000">
        <w:rPr>
          <w:rtl w:val="0"/>
        </w:rPr>
      </w:r>
    </w:p>
    <w:sectPr>
      <w:headerReference r:id="rId7" w:type="default"/>
      <w:pgSz w:h="16838" w:w="11906" w:orient="portrait"/>
      <w:pgMar w:bottom="1417" w:top="1417" w:left="1701" w:right="1701" w:header="708" w:footer="708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Times New Roman"/>
  <w:font w:name="Arial"/>
  <w:font w:name="Play">
    <w:embedRegular w:fontKey="{00000000-0000-0000-0000-000000000000}" r:id="rId1" w:subsetted="0"/>
    <w:embedBold w:fontKey="{00000000-0000-0000-0000-000000000000}" r:id="rId2" w:subsetted="0"/>
  </w:font>
  <w:font w:name="Aptos"/>
  <w:font w:name="Liberation Serif"/>
</w:fonts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96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276" w:lineRule="auto"/>
      <w:ind w:left="0" w:right="0" w:firstLine="0"/>
      <w:jc w:val="center"/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54"/>
        <w:szCs w:val="54"/>
        <w:u w:val="none"/>
        <w:shd w:fill="auto" w:val="clear"/>
        <w:vertAlign w:val="baseline"/>
      </w:rPr>
    </w:pPr>
    <w:r w:rsidDel="00000000" w:rsidR="00000000" w:rsidRPr="00000000"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54"/>
        <w:szCs w:val="54"/>
        <w:u w:val="none"/>
        <w:shd w:fill="auto" w:val="clear"/>
        <w:vertAlign w:val="baseline"/>
      </w:rPr>
      <w:drawing>
        <wp:inline distB="0" distT="0" distL="0" distR="0">
          <wp:extent cx="723957" cy="733321"/>
          <wp:effectExtent b="0" l="0" r="0" t="0"/>
          <wp:docPr id="1126225768" name="image1.png"/>
          <a:graphic>
            <a:graphicData uri="http://schemas.openxmlformats.org/drawingml/2006/picture">
              <pic:pic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723957" cy="733321"/>
                  </a:xfrm>
                  <a:prstGeom prst="rect"/>
                  <a:ln/>
                </pic:spPr>
              </pic:pic>
            </a:graphicData>
          </a:graphic>
        </wp:inline>
      </w:drawing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97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276" w:lineRule="auto"/>
      <w:ind w:left="0" w:right="0" w:firstLine="0"/>
      <w:jc w:val="center"/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54"/>
        <w:szCs w:val="54"/>
        <w:u w:val="none"/>
        <w:shd w:fill="auto" w:val="clear"/>
        <w:vertAlign w:val="baseline"/>
      </w:rPr>
    </w:pPr>
    <w:r w:rsidDel="00000000" w:rsidR="00000000" w:rsidRPr="00000000">
      <w:rPr>
        <w:rFonts w:ascii="Arial" w:cs="Arial" w:eastAsia="Arial" w:hAnsi="Arial"/>
        <w:b w:val="1"/>
        <w:i w:val="0"/>
        <w:smallCaps w:val="0"/>
        <w:strike w:val="0"/>
        <w:color w:val="000000"/>
        <w:sz w:val="16"/>
        <w:szCs w:val="16"/>
        <w:u w:val="none"/>
        <w:shd w:fill="auto" w:val="clear"/>
        <w:vertAlign w:val="baseline"/>
        <w:rtl w:val="0"/>
      </w:rPr>
      <w:t xml:space="preserve">MINISTÉRIO DA EDUCAÇÃO</w:t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98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left" w:leader="none" w:pos="709"/>
      </w:tabs>
      <w:spacing w:after="0" w:before="0" w:line="240" w:lineRule="auto"/>
      <w:ind w:left="0" w:right="0" w:firstLine="0"/>
      <w:jc w:val="center"/>
      <w:rPr>
        <w:rFonts w:ascii="Liberation Serif" w:cs="Liberation Serif" w:eastAsia="Liberation Serif" w:hAnsi="Liberation Serif"/>
        <w:b w:val="0"/>
        <w:i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</w:rPr>
    </w:pPr>
    <w:r w:rsidDel="00000000" w:rsidR="00000000" w:rsidRPr="00000000">
      <w:rPr>
        <w:rFonts w:ascii="Arial" w:cs="Arial" w:eastAsia="Arial" w:hAnsi="Arial"/>
        <w:b w:val="1"/>
        <w:i w:val="0"/>
        <w:smallCaps w:val="0"/>
        <w:strike w:val="0"/>
        <w:color w:val="000000"/>
        <w:sz w:val="16"/>
        <w:szCs w:val="16"/>
        <w:u w:val="none"/>
        <w:shd w:fill="auto" w:val="clear"/>
        <w:vertAlign w:val="baseline"/>
        <w:rtl w:val="0"/>
      </w:rPr>
      <w:t xml:space="preserve">INSTITUTO FEDERAL FARROUPILHA</w:t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99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left" w:leader="none" w:pos="709"/>
      </w:tabs>
      <w:spacing w:after="0" w:before="0" w:line="240" w:lineRule="auto"/>
      <w:ind w:left="0" w:right="0" w:firstLine="0"/>
      <w:jc w:val="center"/>
      <w:rPr>
        <w:rFonts w:ascii="Arial" w:cs="Arial" w:eastAsia="Arial" w:hAnsi="Arial"/>
        <w:b w:val="1"/>
        <w:i w:val="0"/>
        <w:smallCaps w:val="0"/>
        <w:strike w:val="0"/>
        <w:color w:val="000000"/>
        <w:sz w:val="16"/>
        <w:szCs w:val="16"/>
        <w:u w:val="none"/>
        <w:shd w:fill="auto" w:val="clear"/>
        <w:vertAlign w:val="baseline"/>
      </w:rPr>
    </w:pPr>
    <w:r w:rsidDel="00000000" w:rsidR="00000000" w:rsidRPr="00000000">
      <w:rPr>
        <w:rFonts w:ascii="Arial" w:cs="Arial" w:eastAsia="Arial" w:hAnsi="Arial"/>
        <w:b w:val="1"/>
        <w:i w:val="0"/>
        <w:smallCaps w:val="0"/>
        <w:strike w:val="0"/>
        <w:color w:val="000000"/>
        <w:sz w:val="16"/>
        <w:szCs w:val="16"/>
        <w:u w:val="none"/>
        <w:shd w:fill="auto" w:val="clear"/>
        <w:vertAlign w:val="baseline"/>
        <w:rtl w:val="0"/>
      </w:rPr>
      <w:t xml:space="preserve">CAMPUS PANAMBI</w:t>
    </w:r>
  </w:p>
  <w:p w:rsidR="00000000" w:rsidDel="00000000" w:rsidP="00000000" w:rsidRDefault="00000000" w:rsidRPr="00000000" w14:paraId="0000009A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252"/>
        <w:tab w:val="right" w:leader="none" w:pos="8504"/>
      </w:tabs>
      <w:spacing w:after="0" w:before="0" w:line="240" w:lineRule="auto"/>
      <w:ind w:left="0" w:right="0" w:firstLine="0"/>
      <w:jc w:val="left"/>
      <w:rPr>
        <w:rFonts w:ascii="Liberation Serif" w:cs="Liberation Serif" w:eastAsia="Liberation Serif" w:hAnsi="Liberation Serif"/>
        <w:b w:val="0"/>
        <w:i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rFonts w:ascii="Liberation Serif" w:cs="Liberation Serif" w:eastAsia="Liberation Serif" w:hAnsi="Liberation Serif"/>
        <w:sz w:val="24"/>
        <w:szCs w:val="24"/>
        <w:lang w:val="pt-BR"/>
      </w:rPr>
    </w:rPrDefault>
    <w:pPrDefault>
      <w:pPr/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spacing w:after="80" w:before="360" w:line="259" w:lineRule="auto"/>
    </w:pPr>
    <w:rPr>
      <w:rFonts w:ascii="Play" w:cs="Play" w:eastAsia="Play" w:hAnsi="Play"/>
      <w:color w:val="0f4761"/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spacing w:after="80" w:before="160" w:line="259" w:lineRule="auto"/>
    </w:pPr>
    <w:rPr>
      <w:rFonts w:ascii="Play" w:cs="Play" w:eastAsia="Play" w:hAnsi="Play"/>
      <w:color w:val="0f4761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spacing w:after="80" w:before="160" w:line="259" w:lineRule="auto"/>
    </w:pPr>
    <w:rPr>
      <w:rFonts w:ascii="Aptos" w:cs="Aptos" w:eastAsia="Aptos" w:hAnsi="Aptos"/>
      <w:color w:val="0f476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spacing w:after="40" w:before="80" w:line="259" w:lineRule="auto"/>
    </w:pPr>
    <w:rPr>
      <w:rFonts w:ascii="Aptos" w:cs="Aptos" w:eastAsia="Aptos" w:hAnsi="Aptos"/>
      <w:i w:val="1"/>
      <w:color w:val="0f4761"/>
      <w:sz w:val="22"/>
      <w:szCs w:val="22"/>
    </w:rPr>
  </w:style>
  <w:style w:type="paragraph" w:styleId="Heading5">
    <w:name w:val="heading 5"/>
    <w:basedOn w:val="Normal"/>
    <w:next w:val="Normal"/>
    <w:pPr>
      <w:keepNext w:val="1"/>
      <w:keepLines w:val="1"/>
      <w:spacing w:after="40" w:before="80" w:line="259" w:lineRule="auto"/>
    </w:pPr>
    <w:rPr>
      <w:rFonts w:ascii="Aptos" w:cs="Aptos" w:eastAsia="Aptos" w:hAnsi="Aptos"/>
      <w:color w:val="0f476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spacing w:before="40" w:line="259" w:lineRule="auto"/>
    </w:pPr>
    <w:rPr>
      <w:rFonts w:ascii="Aptos" w:cs="Aptos" w:eastAsia="Aptos" w:hAnsi="Aptos"/>
      <w:i w:val="1"/>
      <w:color w:val="595959"/>
      <w:sz w:val="22"/>
      <w:szCs w:val="22"/>
    </w:rPr>
  </w:style>
  <w:style w:type="paragraph" w:styleId="Title">
    <w:name w:val="Title"/>
    <w:basedOn w:val="Normal"/>
    <w:next w:val="Normal"/>
    <w:pPr>
      <w:spacing w:after="80" w:lineRule="auto"/>
    </w:pPr>
    <w:rPr>
      <w:rFonts w:ascii="Play" w:cs="Play" w:eastAsia="Play" w:hAnsi="Play"/>
      <w:sz w:val="56"/>
      <w:szCs w:val="56"/>
    </w:rPr>
  </w:style>
  <w:style w:type="paragraph" w:styleId="Normal" w:default="1">
    <w:name w:val="Normal"/>
    <w:qFormat w:val="1"/>
    <w:rsid w:val="006759A2"/>
    <w:pPr>
      <w:suppressAutoHyphens w:val="1"/>
      <w:autoSpaceDN w:val="0"/>
      <w:spacing w:after="0" w:line="240" w:lineRule="auto"/>
      <w:textAlignment w:val="baseline"/>
    </w:pPr>
    <w:rPr>
      <w:rFonts w:ascii="Liberation Serif" w:cs="Lucida Sans" w:eastAsia="NSimSun" w:hAnsi="Liberation Serif"/>
      <w:kern w:val="3"/>
      <w:sz w:val="24"/>
      <w:szCs w:val="24"/>
      <w:lang w:bidi="hi-IN" w:eastAsia="zh-CN"/>
    </w:rPr>
  </w:style>
  <w:style w:type="paragraph" w:styleId="Ttulo1">
    <w:name w:val="heading 1"/>
    <w:basedOn w:val="Normal"/>
    <w:next w:val="Normal"/>
    <w:link w:val="Ttulo1Char"/>
    <w:uiPriority w:val="9"/>
    <w:qFormat w:val="1"/>
    <w:rsid w:val="006759A2"/>
    <w:pPr>
      <w:keepNext w:val="1"/>
      <w:keepLines w:val="1"/>
      <w:suppressAutoHyphens w:val="0"/>
      <w:autoSpaceDN w:val="1"/>
      <w:spacing w:after="80" w:before="360" w:line="259" w:lineRule="auto"/>
      <w:textAlignment w:val="auto"/>
      <w:outlineLvl w:val="0"/>
    </w:pPr>
    <w:rPr>
      <w:rFonts w:asciiTheme="majorHAnsi" w:cstheme="majorBidi" w:eastAsiaTheme="majorEastAsia" w:hAnsiTheme="majorHAnsi"/>
      <w:color w:val="0f4761" w:themeColor="accent1" w:themeShade="0000BF"/>
      <w:kern w:val="2"/>
      <w:sz w:val="40"/>
      <w:szCs w:val="40"/>
      <w:lang w:bidi="ar-SA" w:eastAsia="en-US"/>
    </w:rPr>
  </w:style>
  <w:style w:type="paragraph" w:styleId="Ttulo2">
    <w:name w:val="heading 2"/>
    <w:basedOn w:val="Normal"/>
    <w:next w:val="Normal"/>
    <w:link w:val="Ttulo2Char"/>
    <w:uiPriority w:val="9"/>
    <w:semiHidden w:val="1"/>
    <w:unhideWhenUsed w:val="1"/>
    <w:qFormat w:val="1"/>
    <w:rsid w:val="006759A2"/>
    <w:pPr>
      <w:keepNext w:val="1"/>
      <w:keepLines w:val="1"/>
      <w:suppressAutoHyphens w:val="0"/>
      <w:autoSpaceDN w:val="1"/>
      <w:spacing w:after="80" w:before="160" w:line="259" w:lineRule="auto"/>
      <w:textAlignment w:val="auto"/>
      <w:outlineLvl w:val="1"/>
    </w:pPr>
    <w:rPr>
      <w:rFonts w:asciiTheme="majorHAnsi" w:cstheme="majorBidi" w:eastAsiaTheme="majorEastAsia" w:hAnsiTheme="majorHAnsi"/>
      <w:color w:val="0f4761" w:themeColor="accent1" w:themeShade="0000BF"/>
      <w:kern w:val="2"/>
      <w:sz w:val="32"/>
      <w:szCs w:val="32"/>
      <w:lang w:bidi="ar-SA" w:eastAsia="en-US"/>
    </w:rPr>
  </w:style>
  <w:style w:type="paragraph" w:styleId="Ttulo3">
    <w:name w:val="heading 3"/>
    <w:basedOn w:val="Normal"/>
    <w:next w:val="Normal"/>
    <w:link w:val="Ttulo3Char"/>
    <w:uiPriority w:val="9"/>
    <w:semiHidden w:val="1"/>
    <w:unhideWhenUsed w:val="1"/>
    <w:qFormat w:val="1"/>
    <w:rsid w:val="006759A2"/>
    <w:pPr>
      <w:keepNext w:val="1"/>
      <w:keepLines w:val="1"/>
      <w:suppressAutoHyphens w:val="0"/>
      <w:autoSpaceDN w:val="1"/>
      <w:spacing w:after="80" w:before="160" w:line="259" w:lineRule="auto"/>
      <w:textAlignment w:val="auto"/>
      <w:outlineLvl w:val="2"/>
    </w:pPr>
    <w:rPr>
      <w:rFonts w:asciiTheme="minorHAnsi" w:cstheme="majorBidi" w:eastAsiaTheme="majorEastAsia" w:hAnsiTheme="minorHAnsi"/>
      <w:color w:val="0f4761" w:themeColor="accent1" w:themeShade="0000BF"/>
      <w:kern w:val="2"/>
      <w:sz w:val="28"/>
      <w:szCs w:val="28"/>
      <w:lang w:bidi="ar-SA" w:eastAsia="en-US"/>
    </w:rPr>
  </w:style>
  <w:style w:type="paragraph" w:styleId="Ttulo4">
    <w:name w:val="heading 4"/>
    <w:basedOn w:val="Normal"/>
    <w:next w:val="Normal"/>
    <w:link w:val="Ttulo4Char"/>
    <w:uiPriority w:val="9"/>
    <w:semiHidden w:val="1"/>
    <w:unhideWhenUsed w:val="1"/>
    <w:qFormat w:val="1"/>
    <w:rsid w:val="006759A2"/>
    <w:pPr>
      <w:keepNext w:val="1"/>
      <w:keepLines w:val="1"/>
      <w:suppressAutoHyphens w:val="0"/>
      <w:autoSpaceDN w:val="1"/>
      <w:spacing w:after="40" w:before="80" w:line="259" w:lineRule="auto"/>
      <w:textAlignment w:val="auto"/>
      <w:outlineLvl w:val="3"/>
    </w:pPr>
    <w:rPr>
      <w:rFonts w:asciiTheme="minorHAnsi" w:cstheme="majorBidi" w:eastAsiaTheme="majorEastAsia" w:hAnsiTheme="minorHAnsi"/>
      <w:i w:val="1"/>
      <w:iCs w:val="1"/>
      <w:color w:val="0f4761" w:themeColor="accent1" w:themeShade="0000BF"/>
      <w:kern w:val="2"/>
      <w:sz w:val="22"/>
      <w:szCs w:val="22"/>
      <w:lang w:bidi="ar-SA" w:eastAsia="en-US"/>
    </w:rPr>
  </w:style>
  <w:style w:type="paragraph" w:styleId="Ttulo5">
    <w:name w:val="heading 5"/>
    <w:basedOn w:val="Normal"/>
    <w:next w:val="Normal"/>
    <w:link w:val="Ttulo5Char"/>
    <w:uiPriority w:val="9"/>
    <w:semiHidden w:val="1"/>
    <w:unhideWhenUsed w:val="1"/>
    <w:qFormat w:val="1"/>
    <w:rsid w:val="006759A2"/>
    <w:pPr>
      <w:keepNext w:val="1"/>
      <w:keepLines w:val="1"/>
      <w:suppressAutoHyphens w:val="0"/>
      <w:autoSpaceDN w:val="1"/>
      <w:spacing w:after="40" w:before="80" w:line="259" w:lineRule="auto"/>
      <w:textAlignment w:val="auto"/>
      <w:outlineLvl w:val="4"/>
    </w:pPr>
    <w:rPr>
      <w:rFonts w:asciiTheme="minorHAnsi" w:cstheme="majorBidi" w:eastAsiaTheme="majorEastAsia" w:hAnsiTheme="minorHAnsi"/>
      <w:color w:val="0f4761" w:themeColor="accent1" w:themeShade="0000BF"/>
      <w:kern w:val="2"/>
      <w:sz w:val="22"/>
      <w:szCs w:val="22"/>
      <w:lang w:bidi="ar-SA" w:eastAsia="en-US"/>
    </w:rPr>
  </w:style>
  <w:style w:type="paragraph" w:styleId="Ttulo6">
    <w:name w:val="heading 6"/>
    <w:basedOn w:val="Normal"/>
    <w:next w:val="Normal"/>
    <w:link w:val="Ttulo6Char"/>
    <w:uiPriority w:val="9"/>
    <w:semiHidden w:val="1"/>
    <w:unhideWhenUsed w:val="1"/>
    <w:qFormat w:val="1"/>
    <w:rsid w:val="006759A2"/>
    <w:pPr>
      <w:keepNext w:val="1"/>
      <w:keepLines w:val="1"/>
      <w:suppressAutoHyphens w:val="0"/>
      <w:autoSpaceDN w:val="1"/>
      <w:spacing w:before="40" w:line="259" w:lineRule="auto"/>
      <w:textAlignment w:val="auto"/>
      <w:outlineLvl w:val="5"/>
    </w:pPr>
    <w:rPr>
      <w:rFonts w:asciiTheme="minorHAnsi" w:cstheme="majorBidi" w:eastAsiaTheme="majorEastAsia" w:hAnsiTheme="minorHAnsi"/>
      <w:i w:val="1"/>
      <w:iCs w:val="1"/>
      <w:color w:val="595959" w:themeColor="text1" w:themeTint="0000A6"/>
      <w:kern w:val="2"/>
      <w:sz w:val="22"/>
      <w:szCs w:val="22"/>
      <w:lang w:bidi="ar-SA" w:eastAsia="en-US"/>
    </w:rPr>
  </w:style>
  <w:style w:type="paragraph" w:styleId="Ttulo7">
    <w:name w:val="heading 7"/>
    <w:basedOn w:val="Normal"/>
    <w:next w:val="Normal"/>
    <w:link w:val="Ttulo7Char"/>
    <w:uiPriority w:val="9"/>
    <w:semiHidden w:val="1"/>
    <w:unhideWhenUsed w:val="1"/>
    <w:qFormat w:val="1"/>
    <w:rsid w:val="006759A2"/>
    <w:pPr>
      <w:keepNext w:val="1"/>
      <w:keepLines w:val="1"/>
      <w:suppressAutoHyphens w:val="0"/>
      <w:autoSpaceDN w:val="1"/>
      <w:spacing w:before="40" w:line="259" w:lineRule="auto"/>
      <w:textAlignment w:val="auto"/>
      <w:outlineLvl w:val="6"/>
    </w:pPr>
    <w:rPr>
      <w:rFonts w:asciiTheme="minorHAnsi" w:cstheme="majorBidi" w:eastAsiaTheme="majorEastAsia" w:hAnsiTheme="minorHAnsi"/>
      <w:color w:val="595959" w:themeColor="text1" w:themeTint="0000A6"/>
      <w:kern w:val="2"/>
      <w:sz w:val="22"/>
      <w:szCs w:val="22"/>
      <w:lang w:bidi="ar-SA" w:eastAsia="en-US"/>
    </w:rPr>
  </w:style>
  <w:style w:type="paragraph" w:styleId="Ttulo8">
    <w:name w:val="heading 8"/>
    <w:basedOn w:val="Normal"/>
    <w:next w:val="Normal"/>
    <w:link w:val="Ttulo8Char"/>
    <w:uiPriority w:val="9"/>
    <w:semiHidden w:val="1"/>
    <w:unhideWhenUsed w:val="1"/>
    <w:qFormat w:val="1"/>
    <w:rsid w:val="006759A2"/>
    <w:pPr>
      <w:keepNext w:val="1"/>
      <w:keepLines w:val="1"/>
      <w:suppressAutoHyphens w:val="0"/>
      <w:autoSpaceDN w:val="1"/>
      <w:spacing w:line="259" w:lineRule="auto"/>
      <w:textAlignment w:val="auto"/>
      <w:outlineLvl w:val="7"/>
    </w:pPr>
    <w:rPr>
      <w:rFonts w:asciiTheme="minorHAnsi" w:cstheme="majorBidi" w:eastAsiaTheme="majorEastAsia" w:hAnsiTheme="minorHAnsi"/>
      <w:i w:val="1"/>
      <w:iCs w:val="1"/>
      <w:color w:val="272727" w:themeColor="text1" w:themeTint="0000D8"/>
      <w:kern w:val="2"/>
      <w:sz w:val="22"/>
      <w:szCs w:val="22"/>
      <w:lang w:bidi="ar-SA" w:eastAsia="en-US"/>
    </w:rPr>
  </w:style>
  <w:style w:type="paragraph" w:styleId="Ttulo9">
    <w:name w:val="heading 9"/>
    <w:basedOn w:val="Normal"/>
    <w:next w:val="Normal"/>
    <w:link w:val="Ttulo9Char"/>
    <w:uiPriority w:val="9"/>
    <w:semiHidden w:val="1"/>
    <w:unhideWhenUsed w:val="1"/>
    <w:qFormat w:val="1"/>
    <w:rsid w:val="006759A2"/>
    <w:pPr>
      <w:keepNext w:val="1"/>
      <w:keepLines w:val="1"/>
      <w:suppressAutoHyphens w:val="0"/>
      <w:autoSpaceDN w:val="1"/>
      <w:spacing w:line="259" w:lineRule="auto"/>
      <w:textAlignment w:val="auto"/>
      <w:outlineLvl w:val="8"/>
    </w:pPr>
    <w:rPr>
      <w:rFonts w:asciiTheme="minorHAnsi" w:cstheme="majorBidi" w:eastAsiaTheme="majorEastAsia" w:hAnsiTheme="minorHAnsi"/>
      <w:color w:val="272727" w:themeColor="text1" w:themeTint="0000D8"/>
      <w:kern w:val="2"/>
      <w:sz w:val="22"/>
      <w:szCs w:val="22"/>
      <w:lang w:bidi="ar-SA" w:eastAsia="en-US"/>
    </w:rPr>
  </w:style>
  <w:style w:type="character" w:styleId="Fontepargpadro" w:default="1">
    <w:name w:val="Default Paragraph Font"/>
    <w:uiPriority w:val="1"/>
    <w:semiHidden w:val="1"/>
    <w:unhideWhenUsed w:val="1"/>
  </w:style>
  <w:style w:type="table" w:styleId="Tabelanormal" w:default="1">
    <w:name w:val="Normal Table"/>
    <w:uiPriority w:val="99"/>
    <w:semiHidden w:val="1"/>
    <w:unhideWhenUsed w:val="1"/>
    <w:tblPr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numbering" w:styleId="Semlista" w:default="1">
    <w:name w:val="No List"/>
    <w:uiPriority w:val="99"/>
    <w:semiHidden w:val="1"/>
    <w:unhideWhenUsed w:val="1"/>
  </w:style>
  <w:style w:type="character" w:styleId="Ttulo1Char" w:customStyle="1">
    <w:name w:val="Título 1 Char"/>
    <w:basedOn w:val="Fontepargpadro"/>
    <w:link w:val="Ttulo1"/>
    <w:uiPriority w:val="9"/>
    <w:rsid w:val="006759A2"/>
    <w:rPr>
      <w:rFonts w:asciiTheme="majorHAnsi" w:cstheme="majorBidi" w:eastAsiaTheme="majorEastAsia" w:hAnsiTheme="majorHAnsi"/>
      <w:color w:val="0f4761" w:themeColor="accent1" w:themeShade="0000BF"/>
      <w:sz w:val="40"/>
      <w:szCs w:val="40"/>
    </w:rPr>
  </w:style>
  <w:style w:type="character" w:styleId="Ttulo2Char" w:customStyle="1">
    <w:name w:val="Título 2 Char"/>
    <w:basedOn w:val="Fontepargpadro"/>
    <w:link w:val="Ttulo2"/>
    <w:uiPriority w:val="9"/>
    <w:semiHidden w:val="1"/>
    <w:rsid w:val="006759A2"/>
    <w:rPr>
      <w:rFonts w:asciiTheme="majorHAnsi" w:cstheme="majorBidi" w:eastAsiaTheme="majorEastAsia" w:hAnsiTheme="majorHAnsi"/>
      <w:color w:val="0f4761" w:themeColor="accent1" w:themeShade="0000BF"/>
      <w:sz w:val="32"/>
      <w:szCs w:val="32"/>
    </w:rPr>
  </w:style>
  <w:style w:type="character" w:styleId="Ttulo3Char" w:customStyle="1">
    <w:name w:val="Título 3 Char"/>
    <w:basedOn w:val="Fontepargpadro"/>
    <w:link w:val="Ttulo3"/>
    <w:uiPriority w:val="9"/>
    <w:semiHidden w:val="1"/>
    <w:rsid w:val="006759A2"/>
    <w:rPr>
      <w:rFonts w:cstheme="majorBidi" w:eastAsiaTheme="majorEastAsia"/>
      <w:color w:val="0f4761" w:themeColor="accent1" w:themeShade="0000BF"/>
      <w:sz w:val="28"/>
      <w:szCs w:val="28"/>
    </w:rPr>
  </w:style>
  <w:style w:type="character" w:styleId="Ttulo4Char" w:customStyle="1">
    <w:name w:val="Título 4 Char"/>
    <w:basedOn w:val="Fontepargpadro"/>
    <w:link w:val="Ttulo4"/>
    <w:uiPriority w:val="9"/>
    <w:semiHidden w:val="1"/>
    <w:rsid w:val="006759A2"/>
    <w:rPr>
      <w:rFonts w:cstheme="majorBidi" w:eastAsiaTheme="majorEastAsia"/>
      <w:i w:val="1"/>
      <w:iCs w:val="1"/>
      <w:color w:val="0f4761" w:themeColor="accent1" w:themeShade="0000BF"/>
    </w:rPr>
  </w:style>
  <w:style w:type="character" w:styleId="Ttulo5Char" w:customStyle="1">
    <w:name w:val="Título 5 Char"/>
    <w:basedOn w:val="Fontepargpadro"/>
    <w:link w:val="Ttulo5"/>
    <w:uiPriority w:val="9"/>
    <w:semiHidden w:val="1"/>
    <w:rsid w:val="006759A2"/>
    <w:rPr>
      <w:rFonts w:cstheme="majorBidi" w:eastAsiaTheme="majorEastAsia"/>
      <w:color w:val="0f4761" w:themeColor="accent1" w:themeShade="0000BF"/>
    </w:rPr>
  </w:style>
  <w:style w:type="character" w:styleId="Ttulo6Char" w:customStyle="1">
    <w:name w:val="Título 6 Char"/>
    <w:basedOn w:val="Fontepargpadro"/>
    <w:link w:val="Ttulo6"/>
    <w:uiPriority w:val="9"/>
    <w:semiHidden w:val="1"/>
    <w:rsid w:val="006759A2"/>
    <w:rPr>
      <w:rFonts w:cstheme="majorBidi" w:eastAsiaTheme="majorEastAsia"/>
      <w:i w:val="1"/>
      <w:iCs w:val="1"/>
      <w:color w:val="595959" w:themeColor="text1" w:themeTint="0000A6"/>
    </w:rPr>
  </w:style>
  <w:style w:type="character" w:styleId="Ttulo7Char" w:customStyle="1">
    <w:name w:val="Título 7 Char"/>
    <w:basedOn w:val="Fontepargpadro"/>
    <w:link w:val="Ttulo7"/>
    <w:uiPriority w:val="9"/>
    <w:semiHidden w:val="1"/>
    <w:rsid w:val="006759A2"/>
    <w:rPr>
      <w:rFonts w:cstheme="majorBidi" w:eastAsiaTheme="majorEastAsia"/>
      <w:color w:val="595959" w:themeColor="text1" w:themeTint="0000A6"/>
    </w:rPr>
  </w:style>
  <w:style w:type="character" w:styleId="Ttulo8Char" w:customStyle="1">
    <w:name w:val="Título 8 Char"/>
    <w:basedOn w:val="Fontepargpadro"/>
    <w:link w:val="Ttulo8"/>
    <w:uiPriority w:val="9"/>
    <w:semiHidden w:val="1"/>
    <w:rsid w:val="006759A2"/>
    <w:rPr>
      <w:rFonts w:cstheme="majorBidi" w:eastAsiaTheme="majorEastAsia"/>
      <w:i w:val="1"/>
      <w:iCs w:val="1"/>
      <w:color w:val="272727" w:themeColor="text1" w:themeTint="0000D8"/>
    </w:rPr>
  </w:style>
  <w:style w:type="character" w:styleId="Ttulo9Char" w:customStyle="1">
    <w:name w:val="Título 9 Char"/>
    <w:basedOn w:val="Fontepargpadro"/>
    <w:link w:val="Ttulo9"/>
    <w:uiPriority w:val="9"/>
    <w:semiHidden w:val="1"/>
    <w:rsid w:val="006759A2"/>
    <w:rPr>
      <w:rFonts w:cstheme="majorBidi" w:eastAsiaTheme="majorEastAsia"/>
      <w:color w:val="272727" w:themeColor="text1" w:themeTint="0000D8"/>
    </w:rPr>
  </w:style>
  <w:style w:type="paragraph" w:styleId="Ttulo">
    <w:name w:val="Title"/>
    <w:basedOn w:val="Normal"/>
    <w:next w:val="Normal"/>
    <w:link w:val="TtuloChar"/>
    <w:uiPriority w:val="10"/>
    <w:qFormat w:val="1"/>
    <w:rsid w:val="006759A2"/>
    <w:pPr>
      <w:suppressAutoHyphens w:val="0"/>
      <w:autoSpaceDN w:val="1"/>
      <w:spacing w:after="80"/>
      <w:contextualSpacing w:val="1"/>
      <w:textAlignment w:val="auto"/>
    </w:pPr>
    <w:rPr>
      <w:rFonts w:asciiTheme="majorHAnsi" w:cstheme="majorBidi" w:eastAsiaTheme="majorEastAsia" w:hAnsiTheme="majorHAnsi"/>
      <w:spacing w:val="-10"/>
      <w:kern w:val="28"/>
      <w:sz w:val="56"/>
      <w:szCs w:val="56"/>
      <w:lang w:bidi="ar-SA" w:eastAsia="en-US"/>
    </w:rPr>
  </w:style>
  <w:style w:type="character" w:styleId="TtuloChar" w:customStyle="1">
    <w:name w:val="Título Char"/>
    <w:basedOn w:val="Fontepargpadro"/>
    <w:link w:val="Ttulo"/>
    <w:uiPriority w:val="10"/>
    <w:rsid w:val="006759A2"/>
    <w:rPr>
      <w:rFonts w:asciiTheme="majorHAnsi" w:cstheme="majorBidi" w:eastAsiaTheme="majorEastAsia" w:hAnsiTheme="majorHAns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har"/>
    <w:uiPriority w:val="11"/>
    <w:qFormat w:val="1"/>
    <w:rsid w:val="006759A2"/>
    <w:pPr>
      <w:numPr>
        <w:ilvl w:val="1"/>
      </w:numPr>
      <w:suppressAutoHyphens w:val="0"/>
      <w:autoSpaceDN w:val="1"/>
      <w:spacing w:after="160" w:line="259" w:lineRule="auto"/>
      <w:textAlignment w:val="auto"/>
    </w:pPr>
    <w:rPr>
      <w:rFonts w:asciiTheme="minorHAnsi" w:cstheme="majorBidi" w:eastAsiaTheme="majorEastAsia" w:hAnsiTheme="minorHAnsi"/>
      <w:color w:val="595959" w:themeColor="text1" w:themeTint="0000A6"/>
      <w:spacing w:val="15"/>
      <w:kern w:val="2"/>
      <w:sz w:val="28"/>
      <w:szCs w:val="28"/>
      <w:lang w:bidi="ar-SA" w:eastAsia="en-US"/>
    </w:rPr>
  </w:style>
  <w:style w:type="character" w:styleId="SubttuloChar" w:customStyle="1">
    <w:name w:val="Subtítulo Char"/>
    <w:basedOn w:val="Fontepargpadro"/>
    <w:link w:val="Subttulo"/>
    <w:uiPriority w:val="11"/>
    <w:rsid w:val="006759A2"/>
    <w:rPr>
      <w:rFonts w:cstheme="majorBidi" w:eastAsiaTheme="majorEastAsia"/>
      <w:color w:val="595959" w:themeColor="text1" w:themeTint="0000A6"/>
      <w:spacing w:val="15"/>
      <w:sz w:val="28"/>
      <w:szCs w:val="28"/>
    </w:rPr>
  </w:style>
  <w:style w:type="paragraph" w:styleId="Citao">
    <w:name w:val="Quote"/>
    <w:basedOn w:val="Normal"/>
    <w:next w:val="Normal"/>
    <w:link w:val="CitaoChar"/>
    <w:uiPriority w:val="29"/>
    <w:qFormat w:val="1"/>
    <w:rsid w:val="006759A2"/>
    <w:pPr>
      <w:suppressAutoHyphens w:val="0"/>
      <w:autoSpaceDN w:val="1"/>
      <w:spacing w:after="160" w:before="160" w:line="259" w:lineRule="auto"/>
      <w:jc w:val="center"/>
      <w:textAlignment w:val="auto"/>
    </w:pPr>
    <w:rPr>
      <w:rFonts w:asciiTheme="minorHAnsi" w:cstheme="minorBidi" w:eastAsiaTheme="minorHAnsi" w:hAnsiTheme="minorHAnsi"/>
      <w:i w:val="1"/>
      <w:iCs w:val="1"/>
      <w:color w:val="404040" w:themeColor="text1" w:themeTint="0000BF"/>
      <w:kern w:val="2"/>
      <w:sz w:val="22"/>
      <w:szCs w:val="22"/>
      <w:lang w:bidi="ar-SA" w:eastAsia="en-US"/>
    </w:rPr>
  </w:style>
  <w:style w:type="character" w:styleId="CitaoChar" w:customStyle="1">
    <w:name w:val="Citação Char"/>
    <w:basedOn w:val="Fontepargpadro"/>
    <w:link w:val="Citao"/>
    <w:uiPriority w:val="29"/>
    <w:rsid w:val="006759A2"/>
    <w:rPr>
      <w:i w:val="1"/>
      <w:iCs w:val="1"/>
      <w:color w:val="404040" w:themeColor="text1" w:themeTint="0000BF"/>
    </w:rPr>
  </w:style>
  <w:style w:type="paragraph" w:styleId="PargrafodaLista">
    <w:name w:val="List Paragraph"/>
    <w:basedOn w:val="Normal"/>
    <w:uiPriority w:val="34"/>
    <w:qFormat w:val="1"/>
    <w:rsid w:val="006759A2"/>
    <w:pPr>
      <w:suppressAutoHyphens w:val="0"/>
      <w:autoSpaceDN w:val="1"/>
      <w:spacing w:after="160" w:line="259" w:lineRule="auto"/>
      <w:ind w:left="720"/>
      <w:contextualSpacing w:val="1"/>
      <w:textAlignment w:val="auto"/>
    </w:pPr>
    <w:rPr>
      <w:rFonts w:asciiTheme="minorHAnsi" w:cstheme="minorBidi" w:eastAsiaTheme="minorHAnsi" w:hAnsiTheme="minorHAnsi"/>
      <w:kern w:val="2"/>
      <w:sz w:val="22"/>
      <w:szCs w:val="22"/>
      <w:lang w:bidi="ar-SA" w:eastAsia="en-US"/>
    </w:rPr>
  </w:style>
  <w:style w:type="character" w:styleId="nfaseIntensa">
    <w:name w:val="Intense Emphasis"/>
    <w:basedOn w:val="Fontepargpadro"/>
    <w:uiPriority w:val="21"/>
    <w:qFormat w:val="1"/>
    <w:rsid w:val="006759A2"/>
    <w:rPr>
      <w:i w:val="1"/>
      <w:iCs w:val="1"/>
      <w:color w:val="0f4761" w:themeColor="accent1" w:themeShade="0000BF"/>
    </w:rPr>
  </w:style>
  <w:style w:type="paragraph" w:styleId="CitaoIntensa">
    <w:name w:val="Intense Quote"/>
    <w:basedOn w:val="Normal"/>
    <w:next w:val="Normal"/>
    <w:link w:val="CitaoIntensaChar"/>
    <w:uiPriority w:val="30"/>
    <w:qFormat w:val="1"/>
    <w:rsid w:val="006759A2"/>
    <w:pPr>
      <w:pBdr>
        <w:top w:color="0f4761" w:space="10" w:sz="4" w:themeColor="accent1" w:themeShade="0000BF" w:val="single"/>
        <w:bottom w:color="0f4761" w:space="10" w:sz="4" w:themeColor="accent1" w:themeShade="0000BF" w:val="single"/>
      </w:pBdr>
      <w:suppressAutoHyphens w:val="0"/>
      <w:autoSpaceDN w:val="1"/>
      <w:spacing w:after="360" w:before="360" w:line="259" w:lineRule="auto"/>
      <w:ind w:left="864" w:right="864"/>
      <w:jc w:val="center"/>
      <w:textAlignment w:val="auto"/>
    </w:pPr>
    <w:rPr>
      <w:rFonts w:asciiTheme="minorHAnsi" w:cstheme="minorBidi" w:eastAsiaTheme="minorHAnsi" w:hAnsiTheme="minorHAnsi"/>
      <w:i w:val="1"/>
      <w:iCs w:val="1"/>
      <w:color w:val="0f4761" w:themeColor="accent1" w:themeShade="0000BF"/>
      <w:kern w:val="2"/>
      <w:sz w:val="22"/>
      <w:szCs w:val="22"/>
      <w:lang w:bidi="ar-SA" w:eastAsia="en-US"/>
    </w:rPr>
  </w:style>
  <w:style w:type="character" w:styleId="CitaoIntensaChar" w:customStyle="1">
    <w:name w:val="Citação Intensa Char"/>
    <w:basedOn w:val="Fontepargpadro"/>
    <w:link w:val="CitaoIntensa"/>
    <w:uiPriority w:val="30"/>
    <w:rsid w:val="006759A2"/>
    <w:rPr>
      <w:i w:val="1"/>
      <w:iCs w:val="1"/>
      <w:color w:val="0f4761" w:themeColor="accent1" w:themeShade="0000BF"/>
    </w:rPr>
  </w:style>
  <w:style w:type="character" w:styleId="RefernciaIntensa">
    <w:name w:val="Intense Reference"/>
    <w:basedOn w:val="Fontepargpadro"/>
    <w:uiPriority w:val="32"/>
    <w:qFormat w:val="1"/>
    <w:rsid w:val="006759A2"/>
    <w:rPr>
      <w:b w:val="1"/>
      <w:bCs w:val="1"/>
      <w:smallCaps w:val="1"/>
      <w:color w:val="0f4761" w:themeColor="accent1" w:themeShade="0000BF"/>
      <w:spacing w:val="5"/>
    </w:rPr>
  </w:style>
  <w:style w:type="paragraph" w:styleId="Standard" w:customStyle="1">
    <w:name w:val="Standard"/>
    <w:rsid w:val="006759A2"/>
    <w:pPr>
      <w:suppressAutoHyphens w:val="1"/>
      <w:autoSpaceDN w:val="0"/>
      <w:spacing w:after="0" w:line="240" w:lineRule="auto"/>
      <w:textAlignment w:val="baseline"/>
    </w:pPr>
    <w:rPr>
      <w:rFonts w:ascii="Liberation Serif" w:cs="Lucida Sans" w:eastAsia="NSimSun" w:hAnsi="Liberation Serif"/>
      <w:kern w:val="3"/>
      <w:sz w:val="24"/>
      <w:szCs w:val="24"/>
      <w:lang w:bidi="hi-IN" w:eastAsia="zh-CN"/>
    </w:rPr>
  </w:style>
  <w:style w:type="paragraph" w:styleId="Cabealho">
    <w:name w:val="header"/>
    <w:basedOn w:val="Normal"/>
    <w:link w:val="CabealhoChar"/>
    <w:uiPriority w:val="99"/>
    <w:unhideWhenUsed w:val="1"/>
    <w:rsid w:val="006759A2"/>
    <w:pPr>
      <w:tabs>
        <w:tab w:val="center" w:pos="4252"/>
        <w:tab w:val="right" w:pos="8504"/>
      </w:tabs>
    </w:pPr>
    <w:rPr>
      <w:rFonts w:cs="Mangal"/>
      <w:szCs w:val="21"/>
    </w:rPr>
  </w:style>
  <w:style w:type="character" w:styleId="CabealhoChar" w:customStyle="1">
    <w:name w:val="Cabeçalho Char"/>
    <w:basedOn w:val="Fontepargpadro"/>
    <w:link w:val="Cabealho"/>
    <w:uiPriority w:val="99"/>
    <w:rsid w:val="006759A2"/>
    <w:rPr>
      <w:rFonts w:ascii="Liberation Serif" w:cs="Mangal" w:eastAsia="NSimSun" w:hAnsi="Liberation Serif"/>
      <w:kern w:val="3"/>
      <w:sz w:val="24"/>
      <w:szCs w:val="21"/>
      <w:lang w:bidi="hi-IN" w:eastAsia="zh-CN"/>
    </w:rPr>
  </w:style>
  <w:style w:type="paragraph" w:styleId="Rodap">
    <w:name w:val="footer"/>
    <w:basedOn w:val="Normal"/>
    <w:link w:val="RodapChar"/>
    <w:uiPriority w:val="99"/>
    <w:unhideWhenUsed w:val="1"/>
    <w:rsid w:val="006759A2"/>
    <w:pPr>
      <w:tabs>
        <w:tab w:val="center" w:pos="4252"/>
        <w:tab w:val="right" w:pos="8504"/>
      </w:tabs>
    </w:pPr>
    <w:rPr>
      <w:rFonts w:cs="Mangal"/>
      <w:szCs w:val="21"/>
    </w:rPr>
  </w:style>
  <w:style w:type="character" w:styleId="RodapChar" w:customStyle="1">
    <w:name w:val="Rodapé Char"/>
    <w:basedOn w:val="Fontepargpadro"/>
    <w:link w:val="Rodap"/>
    <w:uiPriority w:val="99"/>
    <w:rsid w:val="006759A2"/>
    <w:rPr>
      <w:rFonts w:ascii="Liberation Serif" w:cs="Mangal" w:eastAsia="NSimSun" w:hAnsi="Liberation Serif"/>
      <w:kern w:val="3"/>
      <w:sz w:val="24"/>
      <w:szCs w:val="21"/>
      <w:lang w:bidi="hi-IN" w:eastAsia="zh-CN"/>
    </w:rPr>
  </w:style>
  <w:style w:type="paragraph" w:styleId="Legenda1" w:customStyle="1">
    <w:name w:val="Legenda1"/>
    <w:basedOn w:val="Standard"/>
    <w:next w:val="Standard"/>
    <w:rsid w:val="006759A2"/>
    <w:pPr>
      <w:jc w:val="center"/>
    </w:pPr>
    <w:rPr>
      <w:rFonts w:ascii="Times New Roman" w:cs="Times New Roman" w:eastAsia="Times New Roman" w:hAnsi="Times New Roman"/>
      <w:sz w:val="54"/>
      <w:szCs w:val="20"/>
      <w:lang w:eastAsia="ar-SA"/>
    </w:rPr>
  </w:style>
  <w:style w:type="paragraph" w:styleId="Subtitle">
    <w:name w:val="Subtitle"/>
    <w:basedOn w:val="Normal"/>
    <w:next w:val="Normal"/>
    <w:pPr>
      <w:spacing w:after="160" w:line="259" w:lineRule="auto"/>
    </w:pPr>
    <w:rPr>
      <w:rFonts w:ascii="Aptos" w:cs="Aptos" w:eastAsia="Aptos" w:hAnsi="Aptos"/>
      <w:color w:val="595959"/>
      <w:sz w:val="28"/>
      <w:szCs w:val="28"/>
    </w:rPr>
  </w:style>
  <w:style w:type="table" w:styleId="Table1">
    <w:basedOn w:val="TableNormal"/>
    <w:tblPr>
      <w:tblStyleRowBandSize w:val="1"/>
      <w:tblStyleColBandSize w:val="1"/>
      <w:tblCellMar>
        <w:top w:w="0.0" w:type="dxa"/>
        <w:left w:w="10.0" w:type="dxa"/>
        <w:bottom w:w="0.0" w:type="dxa"/>
        <w:right w:w="10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header" Target="header1.xml"/></Relationships>
</file>

<file path=word/_rels/fontTable.xml.rels><?xml version="1.0" encoding="UTF-8" standalone="yes"?><Relationships xmlns="http://schemas.openxmlformats.org/package/2006/relationships"><Relationship Id="rId1" Type="http://schemas.openxmlformats.org/officeDocument/2006/relationships/font" Target="fonts/Play-regular.ttf"/><Relationship Id="rId2" Type="http://schemas.openxmlformats.org/officeDocument/2006/relationships/font" Target="fonts/Play-bold.ttf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hKe5DcjbxHvb0JXWGoOgt6u5CG9g==">CgMxLjA4AHIhMU4wUzFnS0hxSHk3aGwtVXdNSC1PQXVYUno1LXlvY0No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2024-09-11T12:28:00Z</dcterms:created>
  <dc:creator>Marcia Prass</dc:creator>
</cp:coreProperties>
</file>