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line="240" w:lineRule="auto"/>
        <w:ind w:left="731" w:firstLine="0"/>
        <w:rPr>
          <w:sz w:val="20"/>
          <w:szCs w:val="20"/>
        </w:rPr>
      </w:pPr>
      <w:r w:rsidDel="00000000" w:rsidR="00000000" w:rsidRPr="00000000">
        <w:rPr/>
        <mc:AlternateContent>
          <mc:Choice Requires="wpg">
            <w:drawing>
              <wp:inline distB="0" distT="0" distL="114300" distR="114300">
                <wp:extent cx="5081588" cy="552450"/>
                <wp:effectExtent b="0" l="0" r="0" t="0"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2526600" y="3520920"/>
                          <a:ext cx="5638800" cy="518160"/>
                        </a:xfrm>
                        <a:custGeom>
                          <a:rect b="b" l="l" r="r" t="t"/>
                          <a:pathLst>
                            <a:path extrusionOk="0" h="518160" w="5638800">
                              <a:moveTo>
                                <a:pt x="0" y="0"/>
                              </a:moveTo>
                              <a:lnTo>
                                <a:pt x="0" y="518160"/>
                              </a:lnTo>
                              <a:lnTo>
                                <a:pt x="5638800" y="518160"/>
                              </a:lnTo>
                              <a:lnTo>
                                <a:pt x="56388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2D59B"/>
                        </a:solidFill>
                        <a:ln cap="flat" cmpd="sng" w="12050">
                          <a:solidFill>
                            <a:srgbClr val="00000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1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ANEXO IV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-21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1"/>
                                <w:i w:val="0"/>
                                <w:smallCaps w:val="0"/>
                                <w:strike w:val="0"/>
                                <w:color w:val="000000"/>
                                <w:sz w:val="24"/>
                                <w:vertAlign w:val="baseline"/>
                              </w:rPr>
                              <w:t xml:space="preserve">DECLARAÇÃO DE UNIÃO ESTÁVEL</w:t>
                            </w:r>
                          </w:p>
                        </w:txbxContent>
                      </wps:txbx>
                      <wps:bodyPr anchorCtr="0" anchor="t" bIns="38100" lIns="88900" spcFirstLastPara="1" rIns="88900" wrap="square" tIns="3810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drawing>
              <wp:inline distB="0" distT="0" distL="114300" distR="114300">
                <wp:extent cx="5081588" cy="552450"/>
                <wp:effectExtent b="0" l="0" r="0" t="0"/>
                <wp:docPr id="1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081588" cy="552450"/>
                        </a:xfrm>
                        <a:prstGeom prst="rect"/>
                        <a:ln/>
                      </pic:spPr>
                    </pic:pic>
                  </a:graphicData>
                </a:graphic>
              </wp:inline>
            </w:drawing>
          </mc:Fallback>
        </mc:AlternateConten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tabs>
          <w:tab w:val="left" w:leader="none" w:pos="4903"/>
          <w:tab w:val="left" w:leader="none" w:pos="8175"/>
          <w:tab w:val="left" w:leader="none" w:pos="8235"/>
        </w:tabs>
        <w:spacing w:before="93" w:line="360" w:lineRule="auto"/>
        <w:ind w:left="425.19685039370086" w:right="-182.5984251968498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Eu,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  <w:tab/>
      </w:r>
      <w:r w:rsidDel="00000000" w:rsidR="00000000" w:rsidRPr="00000000">
        <w:rPr>
          <w:b w:val="1"/>
          <w:sz w:val="24"/>
          <w:szCs w:val="24"/>
          <w:rtl w:val="0"/>
        </w:rPr>
        <w:t xml:space="preserve">, </w:t>
      </w:r>
      <w:r w:rsidDel="00000000" w:rsidR="00000000" w:rsidRPr="00000000">
        <w:rPr>
          <w:sz w:val="24"/>
          <w:szCs w:val="24"/>
          <w:rtl w:val="0"/>
        </w:rPr>
        <w:t xml:space="preserve">inscrito/a sob o CPF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RG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e meu/minha</w:t>
      </w:r>
    </w:p>
    <w:p w:rsidR="00000000" w:rsidDel="00000000" w:rsidP="00000000" w:rsidRDefault="00000000" w:rsidRPr="00000000" w14:paraId="00000005">
      <w:pPr>
        <w:widowControl w:val="0"/>
        <w:tabs>
          <w:tab w:val="left" w:leader="none" w:pos="2089"/>
          <w:tab w:val="left" w:leader="none" w:pos="5555"/>
          <w:tab w:val="left" w:leader="none" w:pos="6025"/>
          <w:tab w:val="left" w:leader="none" w:pos="7191"/>
          <w:tab w:val="left" w:leader="none" w:pos="7980"/>
          <w:tab w:val="left" w:leader="none" w:pos="8520"/>
          <w:tab w:val="left" w:leader="none" w:pos="9405"/>
        </w:tabs>
        <w:spacing w:line="240" w:lineRule="auto"/>
        <w:ind w:left="425.19685039370086" w:right="-182.5984251968498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cônjuge</w:t>
        <w:tab/>
      </w: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  <w:tab/>
        <w:t xml:space="preserve">inscrito/a</w:t>
        <w:tab/>
        <w:t xml:space="preserve">sob</w:t>
        <w:tab/>
        <w:t xml:space="preserve">o</w:t>
        <w:tab/>
        <w:t xml:space="preserve">CPF</w:t>
        <w:tab/>
        <w:t xml:space="preserve">nº</w:t>
      </w:r>
    </w:p>
    <w:p w:rsidR="00000000" w:rsidDel="00000000" w:rsidP="00000000" w:rsidRDefault="00000000" w:rsidRPr="00000000" w14:paraId="00000006">
      <w:pPr>
        <w:widowControl w:val="0"/>
        <w:tabs>
          <w:tab w:val="left" w:leader="none" w:pos="3644"/>
          <w:tab w:val="left" w:leader="none" w:pos="7499"/>
          <w:tab w:val="left" w:leader="none" w:pos="9068"/>
        </w:tabs>
        <w:spacing w:before="140" w:line="360" w:lineRule="auto"/>
        <w:ind w:left="425.19685039370086" w:right="-182.5984251968498" w:firstLine="0"/>
        <w:jc w:val="both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 RG nº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, declaramos, sob penas da Lei, que convivemos em União Estável desde</w:t>
      </w:r>
      <w:r w:rsidDel="00000000" w:rsidR="00000000" w:rsidRPr="00000000">
        <w:rPr>
          <w:sz w:val="24"/>
          <w:szCs w:val="24"/>
          <w:u w:val="single"/>
          <w:rtl w:val="0"/>
        </w:rPr>
        <w:tab/>
        <w:tab/>
      </w:r>
      <w:r w:rsidDel="00000000" w:rsidR="00000000" w:rsidRPr="00000000">
        <w:rPr>
          <w:sz w:val="24"/>
          <w:szCs w:val="24"/>
          <w:rtl w:val="0"/>
        </w:rPr>
        <w:t xml:space="preserve">, de natureza familiar, pública e duradoura, com o objetivo de constituição de família, nos termos dos Artigos 1.723 e seguintes do Código Civil.</w:t>
      </w:r>
    </w:p>
    <w:p w:rsidR="00000000" w:rsidDel="00000000" w:rsidP="00000000" w:rsidRDefault="00000000" w:rsidRPr="00000000" w14:paraId="00000007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tabs>
          <w:tab w:val="left" w:leader="none" w:pos="6092"/>
          <w:tab w:val="left" w:leader="none" w:pos="6953"/>
          <w:tab w:val="left" w:leader="none" w:pos="8687"/>
        </w:tabs>
        <w:spacing w:before="92" w:line="240" w:lineRule="auto"/>
        <w:ind w:left="3158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u w:val="single"/>
          <w:rtl w:val="0"/>
        </w:rPr>
        <w:t xml:space="preserve"> </w:t>
        <w:tab/>
      </w:r>
      <w:r w:rsidDel="00000000" w:rsidR="00000000" w:rsidRPr="00000000">
        <w:rPr>
          <w:sz w:val="24"/>
          <w:szCs w:val="24"/>
          <w:rtl w:val="0"/>
        </w:rPr>
        <w:t xml:space="preserve">,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</w:t>
      </w:r>
      <w:r w:rsidDel="00000000" w:rsidR="00000000" w:rsidRPr="00000000">
        <w:rPr>
          <w:sz w:val="24"/>
          <w:szCs w:val="24"/>
          <w:u w:val="single"/>
          <w:rtl w:val="0"/>
        </w:rPr>
        <w:tab/>
      </w:r>
      <w:r w:rsidDel="00000000" w:rsidR="00000000" w:rsidRPr="00000000">
        <w:rPr>
          <w:sz w:val="24"/>
          <w:szCs w:val="24"/>
          <w:rtl w:val="0"/>
        </w:rPr>
        <w:t xml:space="preserve">de 202_.</w:t>
      </w:r>
    </w:p>
    <w:p w:rsidR="00000000" w:rsidDel="00000000" w:rsidP="00000000" w:rsidRDefault="00000000" w:rsidRPr="00000000" w14:paraId="0000000A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widowControl w:val="0"/>
        <w:spacing w:line="240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widowControl w:val="0"/>
        <w:numPr>
          <w:ilvl w:val="0"/>
          <w:numId w:val="1"/>
        </w:numPr>
        <w:spacing w:before="92" w:line="480" w:lineRule="auto"/>
        <w:ind w:left="5100" w:right="242.598425196851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</w:t>
      </w:r>
    </w:p>
    <w:p w:rsidR="00000000" w:rsidDel="00000000" w:rsidP="00000000" w:rsidRDefault="00000000" w:rsidRPr="00000000" w14:paraId="0000000E">
      <w:pPr>
        <w:widowControl w:val="0"/>
        <w:spacing w:before="92" w:line="480" w:lineRule="auto"/>
        <w:ind w:left="5100" w:right="242.5984251968515" w:firstLine="0"/>
        <w:jc w:val="right"/>
        <w:rPr>
          <w:sz w:val="20"/>
          <w:szCs w:val="20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line="480" w:lineRule="auto"/>
        <w:ind w:left="5100" w:right="242.5984251968515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line="480" w:lineRule="auto"/>
        <w:ind w:left="5100" w:right="242.5984251968515" w:firstLine="0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widowControl w:val="0"/>
        <w:numPr>
          <w:ilvl w:val="0"/>
          <w:numId w:val="1"/>
        </w:numPr>
        <w:spacing w:before="92" w:line="480" w:lineRule="auto"/>
        <w:ind w:left="5100" w:right="242.5984251968515" w:firstLine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Assinatura do/a declarante </w:t>
      </w:r>
    </w:p>
    <w:p w:rsidR="00000000" w:rsidDel="00000000" w:rsidP="00000000" w:rsidRDefault="00000000" w:rsidRPr="00000000" w14:paraId="00000012">
      <w:pPr>
        <w:widowControl w:val="0"/>
        <w:spacing w:before="92" w:line="480" w:lineRule="auto"/>
        <w:ind w:left="5100" w:right="242.5984251968515" w:firstLine="0"/>
        <w:jc w:val="right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_____________________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08.6614173228347" w:footer="708.661417322834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sz w:val="14"/>
        <w:szCs w:val="14"/>
      </w:rPr>
    </w:pPr>
    <w:r w:rsidDel="00000000" w:rsidR="00000000" w:rsidRPr="00000000">
      <w:rPr>
        <w:b w:val="1"/>
        <w:sz w:val="14"/>
        <w:szCs w:val="14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A">
    <w:pPr>
      <w:spacing w:line="240" w:lineRule="auto"/>
      <w:jc w:val="center"/>
      <w:rPr>
        <w:color w:val="ff0000"/>
        <w:sz w:val="12"/>
        <w:szCs w:val="12"/>
      </w:rPr>
    </w:pPr>
    <w:r w:rsidDel="00000000" w:rsidR="00000000" w:rsidRPr="00000000">
      <w:rPr>
        <w:color w:val="ff0000"/>
        <w:sz w:val="12"/>
        <w:szCs w:val="12"/>
        <w:rtl w:val="0"/>
      </w:rPr>
      <w:t xml:space="preserve">Rua XXX, 195 – Bairro XXXX– CEPXXXX – Cidade/RS</w:t>
    </w:r>
  </w:p>
  <w:p w:rsidR="00000000" w:rsidDel="00000000" w:rsidP="00000000" w:rsidRDefault="00000000" w:rsidRPr="00000000" w14:paraId="0000001B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/>
    </w:pPr>
    <w:r w:rsidDel="00000000" w:rsidR="00000000" w:rsidRPr="00000000">
      <w:rPr>
        <w:color w:val="ff0000"/>
        <w:sz w:val="12"/>
        <w:szCs w:val="12"/>
        <w:rtl w:val="0"/>
      </w:rPr>
      <w:t xml:space="preserve">Fone/Fax: (55 )XXXX/ E-mail: xxxx@iffarrroupilha.edu.br</w:t>
    </w:r>
    <w:r w:rsidDel="00000000" w:rsidR="00000000" w:rsidRPr="00000000">
      <w:rPr>
        <w:b w:val="1"/>
        <w:color w:val="ff0000"/>
        <w:sz w:val="14"/>
        <w:szCs w:val="14"/>
        <w:rtl w:val="0"/>
      </w:rPr>
      <w:t xml:space="preserve"> 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4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/>
      <w:drawing>
        <wp:inline distB="0" distT="0" distL="0" distR="0">
          <wp:extent cx="676275" cy="676275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5">
    <w:pPr>
      <w:widowControl w:val="0"/>
      <w:spacing w:line="24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16">
    <w:pPr>
      <w:widowControl w:val="0"/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7">
    <w:pPr>
      <w:widowControl w:val="0"/>
      <w:tabs>
        <w:tab w:val="center" w:leader="none" w:pos="4252"/>
        <w:tab w:val="right" w:leader="none" w:pos="8504"/>
      </w:tabs>
      <w:spacing w:line="240" w:lineRule="auto"/>
      <w:jc w:val="center"/>
      <w:rPr>
        <w:b w:val="1"/>
        <w:color w:val="ff0000"/>
        <w:sz w:val="16"/>
        <w:szCs w:val="16"/>
        <w:highlight w:val="yellow"/>
      </w:rPr>
    </w:pPr>
    <w:r w:rsidDel="00000000" w:rsidR="00000000" w:rsidRPr="00000000">
      <w:rPr>
        <w:b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color w:val="ff0000"/>
        <w:sz w:val="16"/>
        <w:szCs w:val="16"/>
        <w:rtl w:val="0"/>
      </w:rPr>
      <w:t xml:space="preserve">xxxxxx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tabs>
        <w:tab w:val="left" w:leader="none" w:pos="1340"/>
        <w:tab w:val="center" w:leader="none" w:pos="4933"/>
      </w:tabs>
      <w:spacing w:line="240" w:lineRule="auto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648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720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792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864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936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1008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1080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1152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1224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