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C4171" w14:textId="77777777" w:rsidR="008169DA" w:rsidRDefault="00000000">
      <w:pPr>
        <w:widowControl w:val="0"/>
        <w:shd w:val="clear" w:color="auto" w:fill="FFFFFF"/>
        <w:ind w:hanging="2"/>
        <w:jc w:val="center"/>
      </w:pPr>
      <w:r>
        <w:rPr>
          <w:b/>
        </w:rPr>
        <w:t xml:space="preserve">ANEXO V </w:t>
      </w:r>
    </w:p>
    <w:p w14:paraId="2D776C2F" w14:textId="77777777" w:rsidR="008169DA" w:rsidRDefault="008169DA">
      <w:pPr>
        <w:widowControl w:val="0"/>
        <w:shd w:val="clear" w:color="auto" w:fill="FFFFFF"/>
        <w:ind w:hanging="2"/>
        <w:jc w:val="center"/>
      </w:pPr>
    </w:p>
    <w:p w14:paraId="597E22A3" w14:textId="77777777" w:rsidR="008169DA" w:rsidRDefault="00000000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PEDIDO DE RECURSO</w:t>
      </w:r>
    </w:p>
    <w:p w14:paraId="57039FB4" w14:textId="77777777" w:rsidR="008169DA" w:rsidRDefault="008169DA">
      <w:pPr>
        <w:widowControl w:val="0"/>
        <w:shd w:val="clear" w:color="auto" w:fill="FFFFFF"/>
        <w:ind w:hanging="2"/>
        <w:jc w:val="center"/>
      </w:pPr>
    </w:p>
    <w:p w14:paraId="4112AA16" w14:textId="77777777" w:rsidR="008169DA" w:rsidRDefault="00000000">
      <w:pPr>
        <w:widowControl w:val="0"/>
        <w:shd w:val="clear" w:color="auto" w:fill="FFFFFF"/>
        <w:ind w:hanging="2"/>
        <w:jc w:val="center"/>
      </w:pPr>
      <w:r>
        <w:t>À Comissão Organizadora do Processo de Seleção Simplificado de Professor Substituto.</w:t>
      </w:r>
    </w:p>
    <w:p w14:paraId="0413E4D7" w14:textId="77777777" w:rsidR="008169DA" w:rsidRDefault="008169DA">
      <w:pPr>
        <w:widowControl w:val="0"/>
        <w:shd w:val="clear" w:color="auto" w:fill="FFFFFF"/>
        <w:ind w:hanging="2"/>
        <w:jc w:val="center"/>
      </w:pPr>
    </w:p>
    <w:p w14:paraId="0A3EAD3A" w14:textId="77777777" w:rsidR="008169DA" w:rsidRDefault="008169DA">
      <w:pPr>
        <w:widowControl w:val="0"/>
        <w:shd w:val="clear" w:color="auto" w:fill="FFFFFF"/>
        <w:ind w:hanging="2"/>
      </w:pPr>
    </w:p>
    <w:tbl>
      <w:tblPr>
        <w:tblStyle w:val="a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8169DA" w14:paraId="4AD99FD5" w14:textId="77777777">
        <w:tc>
          <w:tcPr>
            <w:tcW w:w="5245" w:type="dxa"/>
          </w:tcPr>
          <w:p w14:paraId="2188487D" w14:textId="77777777" w:rsidR="008169DA" w:rsidRDefault="00000000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0451A2A7" w14:textId="77777777" w:rsidR="008169DA" w:rsidRDefault="00000000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8169DA" w14:paraId="2129E7F5" w14:textId="77777777">
        <w:tc>
          <w:tcPr>
            <w:tcW w:w="5245" w:type="dxa"/>
          </w:tcPr>
          <w:p w14:paraId="19D58CF1" w14:textId="77777777" w:rsidR="008169DA" w:rsidRDefault="00000000">
            <w:pPr>
              <w:ind w:hanging="2"/>
            </w:pPr>
            <w:r>
              <w:t>Edital nº:</w:t>
            </w:r>
          </w:p>
        </w:tc>
        <w:tc>
          <w:tcPr>
            <w:tcW w:w="3685" w:type="dxa"/>
          </w:tcPr>
          <w:p w14:paraId="308CB5DF" w14:textId="77777777" w:rsidR="008169DA" w:rsidRDefault="008169DA">
            <w:pPr>
              <w:ind w:hanging="2"/>
              <w:rPr>
                <w:sz w:val="24"/>
                <w:szCs w:val="24"/>
              </w:rPr>
            </w:pPr>
          </w:p>
        </w:tc>
      </w:tr>
      <w:tr w:rsidR="008169DA" w14:paraId="374EA7F4" w14:textId="77777777">
        <w:tc>
          <w:tcPr>
            <w:tcW w:w="5245" w:type="dxa"/>
          </w:tcPr>
          <w:p w14:paraId="5FB46177" w14:textId="77777777" w:rsidR="008169DA" w:rsidRDefault="00000000">
            <w:pPr>
              <w:ind w:hanging="2"/>
            </w:pPr>
            <w:r>
              <w:t>Candidato(a):</w:t>
            </w:r>
          </w:p>
        </w:tc>
        <w:tc>
          <w:tcPr>
            <w:tcW w:w="3685" w:type="dxa"/>
          </w:tcPr>
          <w:p w14:paraId="260C0CAA" w14:textId="77777777" w:rsidR="008169DA" w:rsidRDefault="00000000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8169DA" w14:paraId="6A593027" w14:textId="77777777">
        <w:tc>
          <w:tcPr>
            <w:tcW w:w="8930" w:type="dxa"/>
            <w:gridSpan w:val="2"/>
          </w:tcPr>
          <w:p w14:paraId="5F8E1F72" w14:textId="77777777" w:rsidR="008169DA" w:rsidRDefault="00000000">
            <w:pPr>
              <w:ind w:hanging="2"/>
            </w:pPr>
            <w:proofErr w:type="gramStart"/>
            <w:r>
              <w:t>(  )</w:t>
            </w:r>
            <w:proofErr w:type="gramEnd"/>
            <w:r>
              <w:t xml:space="preserve"> Recurso quanto aos pedidos de solicitação de isenção da Taxa de Inscrição</w:t>
            </w:r>
          </w:p>
        </w:tc>
      </w:tr>
      <w:tr w:rsidR="008169DA" w14:paraId="63C269F8" w14:textId="77777777">
        <w:tc>
          <w:tcPr>
            <w:tcW w:w="8930" w:type="dxa"/>
            <w:gridSpan w:val="2"/>
          </w:tcPr>
          <w:p w14:paraId="7A993CE7" w14:textId="77777777" w:rsidR="008169DA" w:rsidRDefault="00000000">
            <w:pPr>
              <w:ind w:hanging="2"/>
            </w:pPr>
            <w:proofErr w:type="gramStart"/>
            <w:r>
              <w:t>(  )</w:t>
            </w:r>
            <w:proofErr w:type="gramEnd"/>
            <w:r>
              <w:t xml:space="preserve"> Recurso quanto à Lista Preliminar de Inscritos</w:t>
            </w:r>
          </w:p>
        </w:tc>
      </w:tr>
      <w:tr w:rsidR="008169DA" w14:paraId="1D69CE4E" w14:textId="77777777">
        <w:tc>
          <w:tcPr>
            <w:tcW w:w="8930" w:type="dxa"/>
            <w:gridSpan w:val="2"/>
          </w:tcPr>
          <w:p w14:paraId="34683945" w14:textId="77777777" w:rsidR="008169DA" w:rsidRDefault="00000000">
            <w:pPr>
              <w:ind w:hanging="2"/>
            </w:pPr>
            <w:proofErr w:type="gramStart"/>
            <w:r>
              <w:t>(  )</w:t>
            </w:r>
            <w:proofErr w:type="gramEnd"/>
            <w:r>
              <w:t xml:space="preserve"> Recurso quanto às notas e candidatos aptos à prova de Desempenho Didático</w:t>
            </w:r>
          </w:p>
        </w:tc>
      </w:tr>
      <w:tr w:rsidR="008169DA" w14:paraId="7C2A0C78" w14:textId="77777777">
        <w:tc>
          <w:tcPr>
            <w:tcW w:w="8930" w:type="dxa"/>
            <w:gridSpan w:val="2"/>
          </w:tcPr>
          <w:p w14:paraId="7F1C4FB0" w14:textId="77777777" w:rsidR="008169DA" w:rsidRDefault="00000000">
            <w:pPr>
              <w:ind w:hanging="2"/>
            </w:pPr>
            <w:proofErr w:type="gramStart"/>
            <w:r>
              <w:t>(  )</w:t>
            </w:r>
            <w:proofErr w:type="gramEnd"/>
            <w:r>
              <w:t xml:space="preserve"> Recurso quanto ao resultado preliminar da prova de desempenho didático</w:t>
            </w:r>
          </w:p>
        </w:tc>
      </w:tr>
      <w:tr w:rsidR="008169DA" w14:paraId="086617B1" w14:textId="77777777">
        <w:tc>
          <w:tcPr>
            <w:tcW w:w="8930" w:type="dxa"/>
            <w:gridSpan w:val="2"/>
          </w:tcPr>
          <w:p w14:paraId="742D4968" w14:textId="77777777" w:rsidR="008169DA" w:rsidRDefault="00000000">
            <w:pPr>
              <w:ind w:hanging="2"/>
            </w:pPr>
            <w:proofErr w:type="gramStart"/>
            <w:r>
              <w:t>(  )</w:t>
            </w:r>
            <w:proofErr w:type="gramEnd"/>
            <w:r>
              <w:t xml:space="preserve"> Recurso quanto à classificação preliminar do processo seletivo simplificado</w:t>
            </w:r>
          </w:p>
        </w:tc>
      </w:tr>
    </w:tbl>
    <w:p w14:paraId="4FA78CFC" w14:textId="77777777" w:rsidR="008169DA" w:rsidRDefault="008169DA">
      <w:pPr>
        <w:widowControl w:val="0"/>
        <w:shd w:val="clear" w:color="auto" w:fill="FFFFFF"/>
        <w:ind w:hanging="2"/>
      </w:pPr>
    </w:p>
    <w:tbl>
      <w:tblPr>
        <w:tblStyle w:val="a0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8169DA" w14:paraId="4BAA1D42" w14:textId="77777777">
        <w:tc>
          <w:tcPr>
            <w:tcW w:w="8930" w:type="dxa"/>
          </w:tcPr>
          <w:p w14:paraId="69D8756A" w14:textId="77777777" w:rsidR="008169DA" w:rsidRDefault="00000000">
            <w:pPr>
              <w:ind w:hanging="2"/>
            </w:pPr>
            <w:r>
              <w:t>Fundamentação do pedido:</w:t>
            </w:r>
          </w:p>
          <w:p w14:paraId="301D437E" w14:textId="77777777" w:rsidR="008169DA" w:rsidRDefault="008169DA">
            <w:pPr>
              <w:ind w:hanging="2"/>
            </w:pPr>
          </w:p>
          <w:p w14:paraId="6DB30666" w14:textId="77777777" w:rsidR="008169DA" w:rsidRDefault="008169DA">
            <w:pPr>
              <w:ind w:hanging="2"/>
            </w:pPr>
          </w:p>
          <w:p w14:paraId="080957CA" w14:textId="77777777" w:rsidR="008169DA" w:rsidRDefault="008169DA">
            <w:pPr>
              <w:ind w:hanging="2"/>
            </w:pPr>
          </w:p>
          <w:p w14:paraId="6979A70A" w14:textId="77777777" w:rsidR="008169DA" w:rsidRDefault="008169DA">
            <w:pPr>
              <w:ind w:hanging="2"/>
            </w:pPr>
          </w:p>
          <w:p w14:paraId="7B0A0F7C" w14:textId="77777777" w:rsidR="008169DA" w:rsidRDefault="008169DA">
            <w:pPr>
              <w:ind w:hanging="2"/>
            </w:pPr>
          </w:p>
          <w:p w14:paraId="4C00F49E" w14:textId="77777777" w:rsidR="008169DA" w:rsidRDefault="008169DA">
            <w:pPr>
              <w:ind w:hanging="2"/>
            </w:pPr>
          </w:p>
          <w:p w14:paraId="5BB532E1" w14:textId="77777777" w:rsidR="008169DA" w:rsidRDefault="008169DA">
            <w:pPr>
              <w:ind w:hanging="2"/>
            </w:pPr>
          </w:p>
          <w:p w14:paraId="516DC7A4" w14:textId="77777777" w:rsidR="008169DA" w:rsidRDefault="008169DA">
            <w:pPr>
              <w:ind w:hanging="2"/>
            </w:pPr>
          </w:p>
          <w:p w14:paraId="7B90B99D" w14:textId="77777777" w:rsidR="008169DA" w:rsidRDefault="008169DA">
            <w:pPr>
              <w:ind w:hanging="2"/>
            </w:pPr>
          </w:p>
          <w:p w14:paraId="7A2DB078" w14:textId="77777777" w:rsidR="008169DA" w:rsidRDefault="008169DA">
            <w:pPr>
              <w:ind w:hanging="2"/>
            </w:pPr>
          </w:p>
          <w:p w14:paraId="45D7F649" w14:textId="77777777" w:rsidR="008169DA" w:rsidRDefault="008169DA">
            <w:pPr>
              <w:ind w:hanging="2"/>
            </w:pPr>
          </w:p>
          <w:p w14:paraId="091030C1" w14:textId="77777777" w:rsidR="008169DA" w:rsidRDefault="008169DA">
            <w:pPr>
              <w:ind w:hanging="2"/>
            </w:pPr>
          </w:p>
          <w:p w14:paraId="4D2B149C" w14:textId="77777777" w:rsidR="008169DA" w:rsidRDefault="008169DA">
            <w:pPr>
              <w:ind w:hanging="2"/>
            </w:pPr>
          </w:p>
          <w:p w14:paraId="08C27CDE" w14:textId="77777777" w:rsidR="008169DA" w:rsidRDefault="008169DA">
            <w:pPr>
              <w:ind w:hanging="2"/>
            </w:pPr>
          </w:p>
          <w:p w14:paraId="283CFC1C" w14:textId="77777777" w:rsidR="008169DA" w:rsidRDefault="008169DA">
            <w:pPr>
              <w:ind w:hanging="2"/>
            </w:pPr>
          </w:p>
          <w:p w14:paraId="46A07F22" w14:textId="77777777" w:rsidR="008169DA" w:rsidRDefault="008169DA">
            <w:pPr>
              <w:ind w:hanging="2"/>
            </w:pPr>
          </w:p>
          <w:p w14:paraId="163A27B3" w14:textId="77777777" w:rsidR="008169DA" w:rsidRDefault="008169DA">
            <w:pPr>
              <w:ind w:hanging="2"/>
            </w:pPr>
          </w:p>
          <w:p w14:paraId="5011CA87" w14:textId="77777777" w:rsidR="008169DA" w:rsidRDefault="008169DA">
            <w:pPr>
              <w:ind w:hanging="2"/>
            </w:pPr>
          </w:p>
          <w:p w14:paraId="55938857" w14:textId="77777777" w:rsidR="008169DA" w:rsidRDefault="008169DA">
            <w:pPr>
              <w:ind w:hanging="2"/>
            </w:pPr>
          </w:p>
          <w:p w14:paraId="17E24FA5" w14:textId="77777777" w:rsidR="008169DA" w:rsidRDefault="008169DA">
            <w:pPr>
              <w:ind w:hanging="2"/>
            </w:pPr>
          </w:p>
          <w:p w14:paraId="60161ED8" w14:textId="77777777" w:rsidR="008169DA" w:rsidRDefault="008169DA">
            <w:pPr>
              <w:ind w:hanging="2"/>
              <w:rPr>
                <w:sz w:val="24"/>
                <w:szCs w:val="24"/>
              </w:rPr>
            </w:pPr>
          </w:p>
        </w:tc>
      </w:tr>
    </w:tbl>
    <w:p w14:paraId="5831502E" w14:textId="77777777" w:rsidR="008169DA" w:rsidRDefault="008169DA">
      <w:pPr>
        <w:widowControl w:val="0"/>
        <w:shd w:val="clear" w:color="auto" w:fill="FFFFFF"/>
        <w:ind w:hanging="2"/>
        <w:jc w:val="center"/>
      </w:pPr>
    </w:p>
    <w:p w14:paraId="76DDE16E" w14:textId="77777777" w:rsidR="008169DA" w:rsidRDefault="008169DA">
      <w:pPr>
        <w:widowControl w:val="0"/>
        <w:shd w:val="clear" w:color="auto" w:fill="FFFFFF"/>
        <w:ind w:hanging="2"/>
        <w:jc w:val="center"/>
      </w:pPr>
    </w:p>
    <w:p w14:paraId="391E284E" w14:textId="77777777" w:rsidR="008169DA" w:rsidRDefault="008169DA">
      <w:pPr>
        <w:widowControl w:val="0"/>
        <w:shd w:val="clear" w:color="auto" w:fill="FFFFFF"/>
        <w:ind w:hanging="2"/>
        <w:jc w:val="center"/>
      </w:pPr>
    </w:p>
    <w:p w14:paraId="54FD0F2D" w14:textId="77777777" w:rsidR="008169DA" w:rsidRDefault="00000000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0B3C1F32" w14:textId="77777777" w:rsidR="008169DA" w:rsidRDefault="008169DA">
      <w:pPr>
        <w:widowControl w:val="0"/>
        <w:shd w:val="clear" w:color="auto" w:fill="FFFFFF"/>
        <w:ind w:hanging="2"/>
        <w:rPr>
          <w:b/>
        </w:rPr>
      </w:pPr>
    </w:p>
    <w:sectPr w:rsidR="008169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8FD1E" w14:textId="77777777" w:rsidR="00B0025E" w:rsidRDefault="00B0025E">
      <w:r>
        <w:separator/>
      </w:r>
    </w:p>
  </w:endnote>
  <w:endnote w:type="continuationSeparator" w:id="0">
    <w:p w14:paraId="306E169A" w14:textId="77777777" w:rsidR="00B0025E" w:rsidRDefault="00B002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F8DDD" w14:textId="77777777" w:rsidR="008169DA" w:rsidRDefault="008169DA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6F663" w14:textId="77777777" w:rsidR="008169DA" w:rsidRDefault="008169DA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92798" w14:textId="77777777" w:rsidR="008169DA" w:rsidRDefault="008169DA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D7D537" w14:textId="77777777" w:rsidR="00B0025E" w:rsidRDefault="00B0025E">
      <w:r>
        <w:separator/>
      </w:r>
    </w:p>
  </w:footnote>
  <w:footnote w:type="continuationSeparator" w:id="0">
    <w:p w14:paraId="648DCE4F" w14:textId="77777777" w:rsidR="00B0025E" w:rsidRDefault="00B002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6B00E" w14:textId="77777777" w:rsidR="008169DA" w:rsidRDefault="008169DA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852BF" w14:textId="77777777" w:rsidR="008169DA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C1072A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 wp14:anchorId="5870C549" wp14:editId="794D5B48">
          <wp:simplePos x="0" y="0"/>
          <wp:positionH relativeFrom="column">
            <wp:posOffset>2731770</wp:posOffset>
          </wp:positionH>
          <wp:positionV relativeFrom="paragraph">
            <wp:posOffset>-12695</wp:posOffset>
          </wp:positionV>
          <wp:extent cx="614045" cy="666115"/>
          <wp:effectExtent l="0" t="0" r="0" b="0"/>
          <wp:wrapTopAndBottom distT="0" dist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BFB2E79" w14:textId="77777777" w:rsidR="008169DA" w:rsidRDefault="0000000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27B3CA3A" wp14:editId="3761CA4B">
          <wp:extent cx="874395" cy="87376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E329D91" w14:textId="77777777" w:rsidR="008169DA" w:rsidRDefault="00000000">
    <w:pPr>
      <w:spacing w:line="276" w:lineRule="auto"/>
      <w:ind w:hanging="2"/>
      <w:jc w:val="center"/>
    </w:pPr>
    <w:r>
      <w:rPr>
        <w:b/>
      </w:rPr>
      <w:t>MINISTÉRIO DA EDUCAÇÃO</w:t>
    </w:r>
  </w:p>
  <w:p w14:paraId="36D393B3" w14:textId="77777777" w:rsidR="008169DA" w:rsidRDefault="00000000">
    <w:pPr>
      <w:spacing w:line="276" w:lineRule="auto"/>
      <w:ind w:hanging="2"/>
      <w:jc w:val="center"/>
    </w:pPr>
    <w:r>
      <w:rPr>
        <w:sz w:val="16"/>
        <w:szCs w:val="16"/>
      </w:rPr>
      <w:t>INSTITUTO FEDERAL FARROUPILHA</w:t>
    </w:r>
  </w:p>
  <w:p w14:paraId="6DD61390" w14:textId="77777777" w:rsidR="008169DA" w:rsidRDefault="008169DA">
    <w:pPr>
      <w:ind w:hanging="2"/>
      <w:jc w:val="center"/>
      <w:rPr>
        <w:sz w:val="16"/>
        <w:szCs w:val="16"/>
      </w:rPr>
    </w:pPr>
  </w:p>
  <w:p w14:paraId="48B97DD6" w14:textId="77777777" w:rsidR="008169DA" w:rsidRDefault="008169DA">
    <w:pPr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86C80" w14:textId="77777777" w:rsidR="008169DA" w:rsidRDefault="008169DA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9DA"/>
    <w:rsid w:val="008169DA"/>
    <w:rsid w:val="00B0025E"/>
    <w:rsid w:val="00C1072A"/>
    <w:rsid w:val="00F7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37B54"/>
  <w15:docId w15:val="{64FDA996-C98F-4123-B846-A3C09C3AA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xEQdi2FYwcd9tl2O1gLE6q2aYGg==">AMUW2mWuLg4zHV57OIyAh/hKivFt83B+K25i2jmlkLcthWVpjkSaIFNvkd6bTuR3fbDXppM7KVETcpSWrndixi2SmXbhiDkm5tcuk9IoWPwncZgVdWbl6oA=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668</Characters>
  <Application>Microsoft Office Word</Application>
  <DocSecurity>0</DocSecurity>
  <Lines>5</Lines>
  <Paragraphs>1</Paragraphs>
  <ScaleCrop>false</ScaleCrop>
  <Company/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Rosiclei de Siqueira Camargo</dc:creator>
  <cp:lastModifiedBy>Rosiclei de Siqueira Camargo</cp:lastModifiedBy>
  <cp:revision>2</cp:revision>
  <dcterms:created xsi:type="dcterms:W3CDTF">2025-10-23T17:17:00Z</dcterms:created>
  <dcterms:modified xsi:type="dcterms:W3CDTF">2025-10-23T17:17:00Z</dcterms:modified>
</cp:coreProperties>
</file>