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6096"/>
        </w:tabs>
        <w:ind w:left="-283.46456692913375" w:right="275.6692913385831" w:firstLine="0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6096"/>
        </w:tabs>
        <w:ind w:left="141.73228346456688" w:right="270" w:firstLine="0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REQUERIMENTO DE INCLUSÃO DE NOME SOCIAL</w:t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141.73228346456688" w:right="270" w:firstLine="0"/>
        <w:jc w:val="both"/>
        <w:rPr>
          <w:rFonts w:ascii="Calibri" w:cs="Calibri" w:eastAsia="Calibri" w:hAnsi="Calibri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8065"/>
        </w:tabs>
        <w:spacing w:before="0" w:line="36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Eu, ____________________________________________________, portador(a)</w:t>
        <w:tab/>
        <w:t xml:space="preserve">da Cédula de Identidade nº _____________________ e CPF nº _____________________, matrícula nº __________________, Curso ________________________________________________ do Instituto Federal Farroupilha -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___________________________, venho através deste, REQUERER a inclusão do uso do meu nome social _______________________________________________________ nos documentos do IFFar.</w:t>
      </w:r>
    </w:p>
    <w:p w:rsidR="00000000" w:rsidDel="00000000" w:rsidP="00000000" w:rsidRDefault="00000000" w:rsidRPr="00000000" w14:paraId="00000005">
      <w:pPr>
        <w:tabs>
          <w:tab w:val="left" w:leader="none" w:pos="8065"/>
        </w:tabs>
        <w:spacing w:before="0" w:line="36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8065"/>
        </w:tabs>
        <w:spacing w:before="0" w:line="36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8065"/>
        </w:tabs>
        <w:spacing w:before="0" w:line="360" w:lineRule="auto"/>
        <w:ind w:left="141.73228346456688" w:right="559.1338582677173" w:firstLine="0"/>
        <w:jc w:val="right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____________________, _____ de ________ de _________.</w:t>
      </w:r>
    </w:p>
    <w:p w:rsidR="00000000" w:rsidDel="00000000" w:rsidP="00000000" w:rsidRDefault="00000000" w:rsidRPr="00000000" w14:paraId="00000008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</w:rPr>
        <mc:AlternateContent>
          <mc:Choice Requires="wpg">
            <w:drawing>
              <wp:inline distB="0" distT="0" distL="0" distR="0">
                <wp:extent cx="3871595" cy="10160"/>
                <wp:effectExtent b="0" l="0" r="0" t="0"/>
                <wp:docPr id="6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3410200" y="3774900"/>
                          <a:ext cx="3871595" cy="10160"/>
                          <a:chOff x="3410200" y="3774900"/>
                          <a:chExt cx="3871600" cy="10200"/>
                        </a:xfrm>
                      </wpg:grpSpPr>
                      <wpg:grpSp>
                        <wpg:cNvGrpSpPr/>
                        <wpg:grpSpPr>
                          <a:xfrm>
                            <a:off x="3410203" y="3774920"/>
                            <a:ext cx="3871595" cy="10160"/>
                            <a:chOff x="3410200" y="3774900"/>
                            <a:chExt cx="3871600" cy="1020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3410200" y="3774900"/>
                              <a:ext cx="3871600" cy="102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3410203" y="3774920"/>
                              <a:ext cx="3871595" cy="10160"/>
                              <a:chOff x="3410200" y="3774900"/>
                              <a:chExt cx="3871600" cy="10175"/>
                            </a:xfrm>
                          </wpg:grpSpPr>
                          <wps:wsp>
                            <wps:cNvSpPr/>
                            <wps:cNvPr id="5" name="Shape 5"/>
                            <wps:spPr>
                              <a:xfrm>
                                <a:off x="3410200" y="3774900"/>
                                <a:ext cx="3871600" cy="101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g:grpSp>
                            <wpg:cNvGrpSpPr/>
                            <wpg:grpSpPr>
                              <a:xfrm>
                                <a:off x="3410203" y="3774920"/>
                                <a:ext cx="3871595" cy="10150"/>
                                <a:chOff x="0" y="0"/>
                                <a:chExt cx="3871595" cy="10150"/>
                              </a:xfrm>
                            </wpg:grpSpPr>
                            <wps:wsp>
                              <wps:cNvSpPr/>
                              <wps:cNvPr id="7" name="Shape 7"/>
                              <wps:spPr>
                                <a:xfrm>
                                  <a:off x="0" y="0"/>
                                  <a:ext cx="3871575" cy="101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000000" w:rsidDel="00000000" w:rsidP="00000000" w:rsidRDefault="00000000" w:rsidRPr="00000000">
                                    <w:pPr>
                                      <w:spacing w:after="0" w:before="0" w:line="240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  <wps:wsp>
                              <wps:cNvSpPr/>
                              <wps:cNvPr id="8" name="Shape 8"/>
                              <wps:spPr>
                                <a:xfrm>
                                  <a:off x="0" y="4952"/>
                                  <a:ext cx="3871595" cy="1270"/>
                                </a:xfrm>
                                <a:custGeom>
                                  <a:rect b="b" l="l" r="r" t="t"/>
                                  <a:pathLst>
                                    <a:path extrusionOk="0" h="120000" w="3871595">
                                      <a:moveTo>
                                        <a:pt x="0" y="0"/>
                                      </a:moveTo>
                                      <a:lnTo>
                                        <a:pt x="387101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cap="flat" cmpd="sng" w="9900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 len="sm" w="sm" type="none"/>
                                  <a:tailEnd len="sm" w="sm" type="none"/>
                                </a:ln>
                              </wps:spPr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</wpg:grpSp>
                        </wpg:grpSp>
                      </wpg:grpSp>
                    </wpg:wgp>
                  </a:graphicData>
                </a:graphic>
              </wp:inline>
            </w:drawing>
          </mc:Choice>
          <mc:Fallback>
            <w:drawing>
              <wp:inline distB="0" distT="0" distL="0" distR="0">
                <wp:extent cx="3871595" cy="10160"/>
                <wp:effectExtent b="0" l="0" r="0" t="0"/>
                <wp:docPr id="6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871595" cy="1016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tabs>
          <w:tab w:val="left" w:leader="none" w:pos="6472"/>
        </w:tabs>
        <w:spacing w:before="23" w:line="232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Assinatura do(a) Requerente ou Responsável (legível) </w:t>
      </w:r>
    </w:p>
    <w:p w:rsidR="00000000" w:rsidDel="00000000" w:rsidP="00000000" w:rsidRDefault="00000000" w:rsidRPr="00000000" w14:paraId="00000032">
      <w:pPr>
        <w:tabs>
          <w:tab w:val="left" w:leader="none" w:pos="6472"/>
        </w:tabs>
        <w:spacing w:before="23" w:line="232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RG ou CPF: ___________________________</w:t>
      </w:r>
    </w:p>
    <w:p w:rsidR="00000000" w:rsidDel="00000000" w:rsidP="00000000" w:rsidRDefault="00000000" w:rsidRPr="00000000" w14:paraId="00000033">
      <w:pPr>
        <w:tabs>
          <w:tab w:val="left" w:leader="none" w:pos="6472"/>
        </w:tabs>
        <w:spacing w:before="23" w:line="232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ind w:right="559.1338582677173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ind w:right="559.133858267717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before="41" w:lineRule="auto"/>
        <w:ind w:right="559.133858267717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before="1" w:line="235" w:lineRule="auto"/>
        <w:ind w:right="559.1338582677173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Conforme o art. 2º § 5º da IN 04/2025, mediante o requerimento do(a) discente, a Coordenação de Registros Acadêmicos (CRA) comunicará a Coordenação do Curso do qual o(a) discentes está matriculado(a), que por sua vez, informará os(as) docentes vinculados(as) a turma do(a) estudante. Além dessa, a CRA comunicará à Coordenação de Ações Afirmativas da unidade, para que juntamente com o Núcleo de Gênero e Diversidade Sexual (Nugedis) possam acompanhar as(os) discentes para contribuir com a permanência e êxito desses(as) estudantes.</w:t>
      </w:r>
    </w:p>
    <w:p w:rsidR="00000000" w:rsidDel="00000000" w:rsidP="00000000" w:rsidRDefault="00000000" w:rsidRPr="00000000" w14:paraId="00000038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tabs>
          <w:tab w:val="left" w:leader="none" w:pos="6472"/>
        </w:tabs>
        <w:spacing w:before="23" w:line="232" w:lineRule="auto"/>
        <w:ind w:right="559.1338582677173"/>
        <w:jc w:val="center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7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C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D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2695575</wp:posOffset>
          </wp:positionH>
          <wp:positionV relativeFrom="paragraph">
            <wp:posOffset>59680</wp:posOffset>
          </wp:positionV>
          <wp:extent cx="475972" cy="475972"/>
          <wp:effectExtent b="0" l="0" r="0" t="0"/>
          <wp:wrapNone/>
          <wp:docPr descr="Brasao2" id="7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75972" cy="47597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F">
    <w:pPr>
      <w:widowControl w:val="1"/>
      <w:tabs>
        <w:tab w:val="left" w:leader="none" w:pos="1340"/>
        <w:tab w:val="center" w:leader="none" w:pos="4933"/>
      </w:tabs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0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1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2">
    <w:pPr>
      <w:ind w:left="-283.46456692913375" w:right="275.6692913385831" w:firstLine="0"/>
      <w:jc w:val="center"/>
      <w:rPr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3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44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45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hsp9Vi8RZhpHqcSAUe0lt3xMFA==">CgMxLjA4AHIhMWFyVEMwZkFVY1h0eU9SQTFlUmVVSHV5YU1uRTdXa3l2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