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10" w:line="240" w:lineRule="auto"/>
        <w:ind w:right="-324"/>
        <w:jc w:val="center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line="240" w:lineRule="auto"/>
        <w:jc w:val="center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ANEXO III</w:t>
      </w:r>
    </w:p>
    <w:p w:rsidR="00000000" w:rsidDel="00000000" w:rsidP="00000000" w:rsidRDefault="00000000" w:rsidRPr="00000000" w14:paraId="00000003">
      <w:pPr>
        <w:spacing w:line="240" w:lineRule="auto"/>
        <w:jc w:val="center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240" w:lineRule="auto"/>
        <w:jc w:val="center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FORMULÁRIOS DE ITENS SOLICITADOS</w:t>
      </w:r>
    </w:p>
    <w:p w:rsidR="00000000" w:rsidDel="00000000" w:rsidP="00000000" w:rsidRDefault="00000000" w:rsidRPr="00000000" w14:paraId="00000005">
      <w:pPr>
        <w:spacing w:line="240" w:lineRule="auto"/>
        <w:jc w:val="center"/>
        <w:rPr>
          <w:b w:val="1"/>
          <w:bCs w:val="1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204.0" w:type="dxa"/>
        <w:jc w:val="center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4344"/>
        <w:gridCol w:w="1687"/>
        <w:gridCol w:w="1132"/>
        <w:gridCol w:w="2041"/>
        <w:tblGridChange w:id="0">
          <w:tblGrid>
            <w:gridCol w:w="4344"/>
            <w:gridCol w:w="1687"/>
            <w:gridCol w:w="1132"/>
            <w:gridCol w:w="2041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gridSpan w:val="4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6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Nome do Proponente:</w:t>
            </w:r>
          </w:p>
          <w:p w:rsidR="00000000" w:rsidDel="00000000" w:rsidP="00000000" w:rsidRDefault="00000000" w:rsidRPr="00000000" w14:paraId="00000007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gridSpan w:val="4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B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Título do projeto/proposta:</w:t>
            </w:r>
          </w:p>
          <w:p w:rsidR="00000000" w:rsidDel="00000000" w:rsidP="00000000" w:rsidRDefault="00000000" w:rsidRPr="00000000" w14:paraId="0000000C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gridSpan w:val="4"/>
            <w:shd w:fill="d9d9d9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0">
            <w:pPr>
              <w:widowControl w:val="0"/>
              <w:spacing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RECURSO DE CUSTEIO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4">
            <w:pPr>
              <w:widowControl w:val="0"/>
              <w:spacing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Item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5">
            <w:pPr>
              <w:widowControl w:val="0"/>
              <w:spacing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Valor unitário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6">
            <w:pPr>
              <w:widowControl w:val="0"/>
              <w:spacing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Qtd.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7">
            <w:pPr>
              <w:widowControl w:val="0"/>
              <w:spacing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Valor total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8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9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A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B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C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D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E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F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0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1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2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3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4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5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6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7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8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9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A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B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C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D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E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F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0">
            <w:pPr>
              <w:widowControl w:val="0"/>
              <w:spacing w:line="240" w:lineRule="auto"/>
              <w:jc w:val="right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Valor CUSTEIO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3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gridSpan w:val="4"/>
            <w:shd w:fill="d9d9d9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34">
            <w:pPr>
              <w:widowControl w:val="0"/>
              <w:spacing w:line="240" w:lineRule="auto"/>
              <w:jc w:val="center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RECURSO CAPITAL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8">
            <w:pPr>
              <w:widowControl w:val="0"/>
              <w:spacing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Item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9">
            <w:pPr>
              <w:widowControl w:val="0"/>
              <w:spacing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Valor unitário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A">
            <w:pPr>
              <w:widowControl w:val="0"/>
              <w:spacing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Qtd.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B">
            <w:pPr>
              <w:widowControl w:val="0"/>
              <w:spacing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Valor total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C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D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E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F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0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1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2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3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4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5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6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7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8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9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A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B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C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D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E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F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0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1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2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3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54">
            <w:pPr>
              <w:widowControl w:val="0"/>
              <w:spacing w:line="240" w:lineRule="auto"/>
              <w:jc w:val="right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Valor CAPITAL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57">
            <w:pPr>
              <w:widowControl w:val="0"/>
              <w:spacing w:line="240" w:lineRule="auto"/>
              <w:jc w:val="right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8">
            <w:pPr>
              <w:widowControl w:val="0"/>
              <w:spacing w:line="240" w:lineRule="auto"/>
              <w:jc w:val="right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Valor TOTAL (Custeio + Capital)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B">
            <w:pPr>
              <w:widowControl w:val="0"/>
              <w:spacing w:line="240" w:lineRule="auto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C">
      <w:pPr>
        <w:spacing w:after="10" w:line="240" w:lineRule="auto"/>
        <w:ind w:right="-324"/>
        <w:jc w:val="left"/>
        <w:rPr/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4" w:w="11909" w:orient="portrait"/>
      <w:pgMar w:bottom="1418" w:top="1418" w:left="1418" w:right="1418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Calibri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66">
    <w:pPr>
      <w:jc w:val="right"/>
      <w:rPr>
        <w:rFonts w:ascii="Calibri" w:cs="Calibri" w:eastAsia="Calibri" w:hAnsi="Calibri"/>
        <w:i w:val="1"/>
        <w:iCs w:val="1"/>
        <w:sz w:val="20"/>
        <w:szCs w:val="20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67">
    <w:pPr>
      <w:jc w:val="right"/>
      <w:rPr>
        <w:rFonts w:ascii="Calibri" w:cs="Calibri" w:eastAsia="Calibri" w:hAnsi="Calibri"/>
        <w:i w:val="1"/>
        <w:iCs w:val="1"/>
        <w:sz w:val="20"/>
        <w:szCs w:val="20"/>
      </w:rPr>
    </w:pPr>
    <w:r w:rsidDel="00000000" w:rsidR="00000000" w:rsidRPr="00000000">
      <w:pict>
        <v:rect style="width:0.0pt;height:1.5pt" o:hr="t" o:hrstd="t" o:hralign="center" fillcolor="#A0A0A0" stroked="f"/>
      </w:pic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68">
    <w:pPr>
      <w:jc w:val="right"/>
      <w:rPr/>
    </w:pPr>
    <w:r w:rsidDel="00000000" w:rsidR="00000000" w:rsidRPr="00000000">
      <w:rPr>
        <w:rFonts w:ascii="Calibri" w:cs="Calibri" w:eastAsia="Calibri" w:hAnsi="Calibri"/>
        <w:i w:val="1"/>
        <w:iCs w:val="1"/>
        <w:sz w:val="20"/>
        <w:szCs w:val="20"/>
        <w:rtl w:val="0"/>
      </w:rPr>
      <w:t xml:space="preserve">Este Anexo é parte integrante e complementar do Edital nº 129/2026. 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5D">
    <w:pPr>
      <w:rPr>
        <w:b w:val="1"/>
        <w:bCs w:val="1"/>
        <w:sz w:val="24"/>
        <w:szCs w:val="24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2622394</wp:posOffset>
          </wp:positionH>
          <wp:positionV relativeFrom="paragraph">
            <wp:posOffset>-76198</wp:posOffset>
          </wp:positionV>
          <wp:extent cx="514033" cy="522064"/>
          <wp:effectExtent b="0" l="0" r="0" t="0"/>
          <wp:wrapNone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14033" cy="522064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5E">
    <w:pPr>
      <w:jc w:val="center"/>
      <w:rPr>
        <w:b w:val="1"/>
        <w:bCs w:val="1"/>
        <w:sz w:val="24"/>
        <w:szCs w:val="24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F">
    <w:pPr>
      <w:jc w:val="center"/>
      <w:rPr>
        <w:b w:val="1"/>
        <w:bCs w:val="1"/>
        <w:sz w:val="20"/>
        <w:szCs w:val="20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60">
    <w:pPr>
      <w:spacing w:line="240" w:lineRule="auto"/>
      <w:jc w:val="center"/>
      <w:rPr>
        <w:b w:val="1"/>
        <w:bCs w:val="1"/>
        <w:sz w:val="20"/>
        <w:szCs w:val="20"/>
      </w:rPr>
    </w:pPr>
    <w:r w:rsidDel="00000000" w:rsidR="00000000" w:rsidRPr="00000000">
      <w:rPr>
        <w:b w:val="1"/>
        <w:bCs w:val="1"/>
        <w:sz w:val="20"/>
        <w:szCs w:val="20"/>
        <w:rtl w:val="0"/>
      </w:rPr>
      <w:t xml:space="preserve">MINISTÉRIO DA EDUCAÇÃO</w:t>
    </w:r>
  </w:p>
  <w:p w:rsidR="00000000" w:rsidDel="00000000" w:rsidP="00000000" w:rsidRDefault="00000000" w:rsidRPr="00000000" w14:paraId="00000061">
    <w:pPr>
      <w:spacing w:line="240" w:lineRule="auto"/>
      <w:jc w:val="center"/>
      <w:rPr>
        <w:b w:val="1"/>
        <w:bCs w:val="1"/>
        <w:sz w:val="20"/>
        <w:szCs w:val="20"/>
      </w:rPr>
    </w:pPr>
    <w:r w:rsidDel="00000000" w:rsidR="00000000" w:rsidRPr="00000000">
      <w:rPr>
        <w:b w:val="1"/>
        <w:bCs w:val="1"/>
        <w:sz w:val="20"/>
        <w:szCs w:val="20"/>
        <w:rtl w:val="0"/>
      </w:rPr>
      <w:t xml:space="preserve">SECRETARIA DE EDUCAÇÃO PROFISSIONAL E TECNOLÓGICA</w:t>
    </w:r>
  </w:p>
  <w:p w:rsidR="00000000" w:rsidDel="00000000" w:rsidP="00000000" w:rsidRDefault="00000000" w:rsidRPr="00000000" w14:paraId="00000062">
    <w:pPr>
      <w:spacing w:line="240" w:lineRule="auto"/>
      <w:jc w:val="center"/>
      <w:rPr>
        <w:b w:val="1"/>
        <w:bCs w:val="1"/>
        <w:sz w:val="20"/>
        <w:szCs w:val="20"/>
      </w:rPr>
    </w:pPr>
    <w:r w:rsidDel="00000000" w:rsidR="00000000" w:rsidRPr="00000000">
      <w:rPr>
        <w:b w:val="1"/>
        <w:bCs w:val="1"/>
        <w:sz w:val="20"/>
        <w:szCs w:val="20"/>
        <w:rtl w:val="0"/>
      </w:rPr>
      <w:t xml:space="preserve">INSTITUTO FEDERAL FARROUPILHA - REITORIA</w:t>
    </w:r>
  </w:p>
  <w:p w:rsidR="00000000" w:rsidDel="00000000" w:rsidP="00000000" w:rsidRDefault="00000000" w:rsidRPr="00000000" w14:paraId="00000063">
    <w:pPr>
      <w:spacing w:line="240" w:lineRule="auto"/>
      <w:jc w:val="center"/>
      <w:rPr>
        <w:sz w:val="16"/>
        <w:szCs w:val="16"/>
      </w:rPr>
    </w:pPr>
    <w:r w:rsidDel="00000000" w:rsidR="00000000" w:rsidRPr="00000000">
      <w:rPr>
        <w:sz w:val="16"/>
        <w:szCs w:val="16"/>
        <w:rtl w:val="0"/>
      </w:rPr>
      <w:t xml:space="preserve">Alameda Santiago do Chile,195, Nossa Senhora das Dores, CEP 97050-685, Santa Maria, RS</w:t>
    </w:r>
  </w:p>
  <w:p w:rsidR="00000000" w:rsidDel="00000000" w:rsidP="00000000" w:rsidRDefault="00000000" w:rsidRPr="00000000" w14:paraId="00000064">
    <w:pPr>
      <w:spacing w:line="240" w:lineRule="auto"/>
      <w:jc w:val="center"/>
      <w:rPr>
        <w:sz w:val="16"/>
        <w:szCs w:val="16"/>
      </w:rPr>
    </w:pPr>
    <w:r w:rsidDel="00000000" w:rsidR="00000000" w:rsidRPr="00000000">
      <w:rPr>
        <w:sz w:val="16"/>
        <w:szCs w:val="16"/>
        <w:rtl w:val="0"/>
      </w:rPr>
      <w:t xml:space="preserve">Fone/Fax: (55) 3218 9850 / E-mail: prppgi@iffarroupilha.edu.br</w:t>
    </w:r>
  </w:p>
  <w:p w:rsidR="00000000" w:rsidDel="00000000" w:rsidP="00000000" w:rsidRDefault="00000000" w:rsidRPr="00000000" w14:paraId="00000065">
    <w:pPr>
      <w:jc w:val="center"/>
      <w:rPr/>
    </w:pPr>
    <w:r w:rsidDel="00000000" w:rsidR="00000000" w:rsidRPr="00000000">
      <w:pict>
        <v:rect style="width:0.0pt;height:1.5pt" o:hr="t" o:hrstd="t" o:hralign="center" fillcolor="#A0A0A0" stroked="f"/>
      </w:pic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iCs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iNx4qiz0FqmuOXo+2v1/A9akgZQ==">CgMxLjA4AHIhMVJlWUhsNmFVOS1LNERSS1ZoRmxFck5fcC1uMzEzZGN3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